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C9C0" w14:textId="77777777" w:rsidR="009F1C1A" w:rsidRPr="00C267D9" w:rsidRDefault="009F1C1A" w:rsidP="009F1C1A">
      <w:pPr>
        <w:pStyle w:val="Title"/>
        <w:ind w:left="-180" w:firstLine="17"/>
      </w:pPr>
      <w:r w:rsidRPr="00C267D9">
        <w:rPr>
          <w:noProof/>
        </w:rPr>
        <w:drawing>
          <wp:inline distT="0" distB="0" distL="0" distR="0" wp14:anchorId="6427BED6" wp14:editId="19A54C3C">
            <wp:extent cx="3011805" cy="560070"/>
            <wp:effectExtent l="0" t="0" r="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ABCE6" w14:textId="77777777" w:rsidR="009F1C1A" w:rsidRPr="00C267D9" w:rsidRDefault="009F1C1A">
      <w:pPr>
        <w:pStyle w:val="Title"/>
      </w:pPr>
    </w:p>
    <w:p w14:paraId="00CF8CD4" w14:textId="524997A0" w:rsidR="00A951D4" w:rsidRPr="00C267D9" w:rsidRDefault="00C12B32">
      <w:pPr>
        <w:pStyle w:val="Title"/>
      </w:pPr>
      <w:r w:rsidRPr="00C267D9">
        <w:t>Kiwanis</w:t>
      </w:r>
      <w:r w:rsidRPr="00C267D9">
        <w:rPr>
          <w:spacing w:val="-11"/>
        </w:rPr>
        <w:t xml:space="preserve"> </w:t>
      </w:r>
      <w:r w:rsidRPr="00C267D9">
        <w:t>International</w:t>
      </w:r>
      <w:r w:rsidRPr="00C267D9">
        <w:rPr>
          <w:spacing w:val="-10"/>
        </w:rPr>
        <w:t xml:space="preserve"> </w:t>
      </w:r>
      <w:r w:rsidRPr="00C267D9">
        <w:t>Bylaws</w:t>
      </w:r>
      <w:r w:rsidRPr="00C267D9">
        <w:rPr>
          <w:spacing w:val="-8"/>
        </w:rPr>
        <w:t xml:space="preserve"> </w:t>
      </w:r>
      <w:r w:rsidRPr="00C267D9">
        <w:t>Modernization</w:t>
      </w:r>
      <w:r w:rsidRPr="00C267D9">
        <w:rPr>
          <w:spacing w:val="-11"/>
        </w:rPr>
        <w:t xml:space="preserve"> </w:t>
      </w:r>
      <w:r w:rsidRPr="00C267D9">
        <w:t>Revision Summary of Key Changes</w:t>
      </w:r>
    </w:p>
    <w:p w14:paraId="59D4CC2B" w14:textId="77777777" w:rsidR="00B72786" w:rsidRPr="00C267D9" w:rsidRDefault="0054595E" w:rsidP="00743071">
      <w:pPr>
        <w:pStyle w:val="BodyText"/>
        <w:spacing w:before="267"/>
        <w:ind w:right="151"/>
      </w:pPr>
      <w:r w:rsidRPr="00C267D9">
        <w:t xml:space="preserve">The purpose of the Kiwanis International Bylaws Modernization Revision is to </w:t>
      </w:r>
      <w:r w:rsidR="00E2118B" w:rsidRPr="00C267D9">
        <w:t>adopt</w:t>
      </w:r>
      <w:r w:rsidRPr="00C267D9">
        <w:t xml:space="preserve"> a comprehensive update of the bylaws</w:t>
      </w:r>
      <w:r w:rsidR="00812A1F" w:rsidRPr="00C267D9">
        <w:t xml:space="preserve">. </w:t>
      </w:r>
      <w:r w:rsidR="002153F4" w:rsidRPr="00C267D9">
        <w:t xml:space="preserve">(This was last conducted 30 years ago.) </w:t>
      </w:r>
      <w:r w:rsidR="00C12B32" w:rsidRPr="00C267D9">
        <w:t>Most</w:t>
      </w:r>
      <w:r w:rsidR="00C12B32" w:rsidRPr="00C267D9">
        <w:rPr>
          <w:spacing w:val="-3"/>
        </w:rPr>
        <w:t xml:space="preserve"> </w:t>
      </w:r>
      <w:r w:rsidR="00C12B32" w:rsidRPr="00C267D9">
        <w:t>of</w:t>
      </w:r>
      <w:r w:rsidR="00C12B32" w:rsidRPr="00C267D9">
        <w:rPr>
          <w:spacing w:val="-2"/>
        </w:rPr>
        <w:t xml:space="preserve"> </w:t>
      </w:r>
      <w:r w:rsidR="00C12B32" w:rsidRPr="00C267D9">
        <w:t>the</w:t>
      </w:r>
      <w:r w:rsidR="00C12B32" w:rsidRPr="00C267D9">
        <w:rPr>
          <w:spacing w:val="-4"/>
        </w:rPr>
        <w:t xml:space="preserve"> </w:t>
      </w:r>
      <w:r w:rsidR="00C12B32" w:rsidRPr="00C267D9">
        <w:t>changes</w:t>
      </w:r>
      <w:r w:rsidR="00C12B32" w:rsidRPr="00C267D9">
        <w:rPr>
          <w:spacing w:val="-1"/>
        </w:rPr>
        <w:t xml:space="preserve"> </w:t>
      </w:r>
      <w:r w:rsidR="00C12B32" w:rsidRPr="00C267D9">
        <w:t>are</w:t>
      </w:r>
      <w:r w:rsidR="00C12B32" w:rsidRPr="00C267D9">
        <w:rPr>
          <w:spacing w:val="-5"/>
        </w:rPr>
        <w:t xml:space="preserve"> </w:t>
      </w:r>
      <w:r w:rsidR="00C12B32" w:rsidRPr="00C267D9">
        <w:t>not</w:t>
      </w:r>
      <w:r w:rsidR="00C12B32" w:rsidRPr="00C267D9">
        <w:rPr>
          <w:spacing w:val="-4"/>
        </w:rPr>
        <w:t xml:space="preserve"> </w:t>
      </w:r>
      <w:r w:rsidR="00C12B32" w:rsidRPr="00C267D9">
        <w:t>significant.</w:t>
      </w:r>
      <w:r w:rsidR="00C12B32" w:rsidRPr="00C267D9">
        <w:rPr>
          <w:spacing w:val="-2"/>
        </w:rPr>
        <w:t xml:space="preserve"> </w:t>
      </w:r>
      <w:r w:rsidR="00C12B32" w:rsidRPr="00C267D9">
        <w:t>They</w:t>
      </w:r>
      <w:r w:rsidR="00C12B32" w:rsidRPr="00C267D9">
        <w:rPr>
          <w:spacing w:val="-4"/>
        </w:rPr>
        <w:t xml:space="preserve"> </w:t>
      </w:r>
      <w:r w:rsidR="00C12B32" w:rsidRPr="00C267D9">
        <w:t>do</w:t>
      </w:r>
      <w:r w:rsidR="00C12B32" w:rsidRPr="00C267D9">
        <w:rPr>
          <w:spacing w:val="-2"/>
        </w:rPr>
        <w:t xml:space="preserve"> </w:t>
      </w:r>
      <w:r w:rsidR="00C12B32" w:rsidRPr="00C267D9">
        <w:t>not</w:t>
      </w:r>
      <w:r w:rsidR="00C12B32" w:rsidRPr="00C267D9">
        <w:rPr>
          <w:spacing w:val="-4"/>
        </w:rPr>
        <w:t xml:space="preserve"> </w:t>
      </w:r>
      <w:r w:rsidR="00C12B32" w:rsidRPr="00C267D9">
        <w:t>change the way Kiwanis operates. Rather, they update the text to be clearer or to reflect current practice or</w:t>
      </w:r>
      <w:r w:rsidR="00900A96" w:rsidRPr="00C267D9">
        <w:rPr>
          <w:spacing w:val="40"/>
        </w:rPr>
        <w:t xml:space="preserve"> </w:t>
      </w:r>
      <w:r w:rsidR="00C12B32" w:rsidRPr="00C267D9">
        <w:t>they move the text to a new location or place it in a new order. Those types of changes are not mentioned in this document. Shown below are revisions that reflect an actual change of practice in</w:t>
      </w:r>
      <w:r w:rsidR="00C12B32" w:rsidRPr="00C267D9">
        <w:rPr>
          <w:spacing w:val="40"/>
        </w:rPr>
        <w:t xml:space="preserve"> </w:t>
      </w:r>
      <w:r w:rsidR="00C12B32" w:rsidRPr="00C267D9">
        <w:t>some way.</w:t>
      </w:r>
      <w:r w:rsidR="00936B2F" w:rsidRPr="00C267D9">
        <w:t xml:space="preserve"> </w:t>
      </w:r>
    </w:p>
    <w:p w14:paraId="4B8A92CD" w14:textId="4871D3EB" w:rsidR="000726A7" w:rsidRDefault="00936B2F" w:rsidP="00743071">
      <w:pPr>
        <w:pStyle w:val="BodyText"/>
        <w:spacing w:before="267"/>
        <w:ind w:right="151"/>
      </w:pPr>
      <w:r w:rsidRPr="00C267D9">
        <w:t>The complete Modernization Revision document can be found at</w:t>
      </w:r>
      <w:r w:rsidR="0013432D" w:rsidRPr="00C267D9">
        <w:t>:</w:t>
      </w:r>
      <w:r w:rsidR="000726A7">
        <w:t xml:space="preserve"> </w:t>
      </w:r>
      <w:hyperlink r:id="rId8" w:history="1">
        <w:r w:rsidR="000726A7" w:rsidRPr="00F95347">
          <w:rPr>
            <w:rStyle w:val="Hyperlink"/>
          </w:rPr>
          <w:t>https://www.kiwanis.org/docs/default-source/training/governance/kiwanis-international/bylaws-modernization</w:t>
        </w:r>
      </w:hyperlink>
    </w:p>
    <w:p w14:paraId="3469FC98" w14:textId="77777777" w:rsidR="00743071" w:rsidRDefault="00743071" w:rsidP="00743071">
      <w:pPr>
        <w:pStyle w:val="BodyText"/>
        <w:spacing w:before="2"/>
        <w:rPr>
          <w:sz w:val="20"/>
        </w:rPr>
      </w:pPr>
    </w:p>
    <w:p w14:paraId="610C202B" w14:textId="77777777" w:rsidR="00743071" w:rsidRPr="00F222D6" w:rsidRDefault="00743071" w:rsidP="00743071">
      <w:pPr>
        <w:pStyle w:val="BodyText"/>
        <w:ind w:left="28" w:right="235"/>
        <w:rPr>
          <w:b/>
          <w:color w:val="000000"/>
          <w:shd w:val="clear" w:color="auto" w:fill="D9D9D9"/>
        </w:rPr>
      </w:pPr>
      <w:r w:rsidRPr="00F222D6">
        <w:rPr>
          <w:b/>
          <w:color w:val="000000"/>
          <w:shd w:val="clear" w:color="auto" w:fill="D9D9D9"/>
        </w:rPr>
        <w:t>Club Appeal of Disciplinary Action (Article VII, Section 2)</w:t>
      </w:r>
    </w:p>
    <w:p w14:paraId="293B005E" w14:textId="77777777" w:rsidR="00743071" w:rsidRPr="00F222D6" w:rsidRDefault="00743071" w:rsidP="00743071">
      <w:pPr>
        <w:pStyle w:val="BodyText"/>
        <w:ind w:left="28" w:right="144"/>
      </w:pPr>
      <w:r w:rsidRPr="00F222D6">
        <w:t>An</w:t>
      </w:r>
      <w:r w:rsidRPr="00F222D6">
        <w:rPr>
          <w:spacing w:val="-3"/>
        </w:rPr>
        <w:t xml:space="preserve"> </w:t>
      </w:r>
      <w:r w:rsidRPr="00F222D6">
        <w:t>appeal</w:t>
      </w:r>
      <w:r w:rsidRPr="00F222D6">
        <w:rPr>
          <w:spacing w:val="-2"/>
        </w:rPr>
        <w:t xml:space="preserve"> </w:t>
      </w:r>
      <w:r w:rsidRPr="00F222D6">
        <w:t>process</w:t>
      </w:r>
      <w:r w:rsidRPr="00F222D6">
        <w:rPr>
          <w:spacing w:val="-2"/>
        </w:rPr>
        <w:t xml:space="preserve"> </w:t>
      </w:r>
      <w:r w:rsidRPr="00F222D6">
        <w:t>from a</w:t>
      </w:r>
      <w:r w:rsidRPr="00F222D6">
        <w:rPr>
          <w:spacing w:val="-4"/>
        </w:rPr>
        <w:t xml:space="preserve"> </w:t>
      </w:r>
      <w:r w:rsidRPr="00F222D6">
        <w:t>club</w:t>
      </w:r>
      <w:r w:rsidRPr="00F222D6">
        <w:rPr>
          <w:spacing w:val="-3"/>
        </w:rPr>
        <w:t xml:space="preserve"> </w:t>
      </w:r>
      <w:r w:rsidRPr="00F222D6">
        <w:t>that</w:t>
      </w:r>
      <w:r w:rsidRPr="00F222D6">
        <w:rPr>
          <w:spacing w:val="-2"/>
        </w:rPr>
        <w:t xml:space="preserve"> </w:t>
      </w:r>
      <w:r w:rsidRPr="00F222D6">
        <w:t>has</w:t>
      </w:r>
      <w:r w:rsidRPr="00F222D6">
        <w:rPr>
          <w:spacing w:val="-2"/>
        </w:rPr>
        <w:t xml:space="preserve"> </w:t>
      </w:r>
      <w:r w:rsidRPr="00F222D6">
        <w:t>had</w:t>
      </w:r>
      <w:r w:rsidRPr="00F222D6">
        <w:rPr>
          <w:spacing w:val="-4"/>
        </w:rPr>
        <w:t xml:space="preserve"> </w:t>
      </w:r>
      <w:r w:rsidRPr="00F222D6">
        <w:t>its</w:t>
      </w:r>
      <w:r w:rsidRPr="00F222D6">
        <w:rPr>
          <w:spacing w:val="-4"/>
        </w:rPr>
        <w:t xml:space="preserve"> </w:t>
      </w:r>
      <w:r w:rsidRPr="00F222D6">
        <w:t>charter</w:t>
      </w:r>
      <w:r w:rsidRPr="00F222D6">
        <w:rPr>
          <w:spacing w:val="-3"/>
        </w:rPr>
        <w:t xml:space="preserve"> </w:t>
      </w:r>
      <w:r w:rsidRPr="00F222D6">
        <w:t>suspended</w:t>
      </w:r>
      <w:r w:rsidRPr="00F222D6">
        <w:rPr>
          <w:spacing w:val="-2"/>
        </w:rPr>
        <w:t xml:space="preserve"> </w:t>
      </w:r>
      <w:r w:rsidRPr="00F222D6">
        <w:t>or</w:t>
      </w:r>
      <w:r w:rsidRPr="00F222D6">
        <w:rPr>
          <w:spacing w:val="-4"/>
        </w:rPr>
        <w:t xml:space="preserve"> </w:t>
      </w:r>
      <w:r w:rsidRPr="00F222D6">
        <w:t>revoked</w:t>
      </w:r>
      <w:r w:rsidRPr="00F222D6">
        <w:rPr>
          <w:spacing w:val="-2"/>
        </w:rPr>
        <w:t xml:space="preserve"> </w:t>
      </w:r>
      <w:r w:rsidRPr="00F222D6">
        <w:t>will</w:t>
      </w:r>
      <w:r w:rsidRPr="00F222D6">
        <w:rPr>
          <w:spacing w:val="-7"/>
        </w:rPr>
        <w:t xml:space="preserve"> </w:t>
      </w:r>
      <w:r w:rsidRPr="00F222D6">
        <w:t>be</w:t>
      </w:r>
      <w:r w:rsidRPr="00F222D6">
        <w:rPr>
          <w:spacing w:val="-1"/>
        </w:rPr>
        <w:t xml:space="preserve"> </w:t>
      </w:r>
      <w:r w:rsidRPr="00F222D6">
        <w:t>submitted</w:t>
      </w:r>
      <w:r w:rsidRPr="00F222D6">
        <w:rPr>
          <w:spacing w:val="-1"/>
        </w:rPr>
        <w:t xml:space="preserve"> </w:t>
      </w:r>
      <w:r w:rsidRPr="00F222D6">
        <w:t>to</w:t>
      </w:r>
      <w:r w:rsidRPr="00F222D6">
        <w:rPr>
          <w:spacing w:val="-3"/>
        </w:rPr>
        <w:t xml:space="preserve"> </w:t>
      </w:r>
      <w:r w:rsidRPr="00F222D6">
        <w:t>the Kiwanis International Board rather than the Kiwanis International convention.</w:t>
      </w:r>
    </w:p>
    <w:p w14:paraId="5789DB75" w14:textId="77777777" w:rsidR="00743071" w:rsidRPr="00F222D6" w:rsidRDefault="00743071" w:rsidP="00743071">
      <w:pPr>
        <w:pStyle w:val="BodyText"/>
        <w:ind w:left="28" w:right="144"/>
      </w:pPr>
    </w:p>
    <w:p w14:paraId="5EB4F204" w14:textId="77777777" w:rsidR="00743071" w:rsidRPr="00F222D6" w:rsidRDefault="00743071" w:rsidP="00743071">
      <w:pPr>
        <w:pStyle w:val="BodyText"/>
        <w:ind w:left="28" w:right="235"/>
        <w:rPr>
          <w:b/>
          <w:color w:val="000000"/>
          <w:shd w:val="clear" w:color="auto" w:fill="D9D9D9"/>
        </w:rPr>
      </w:pPr>
      <w:r w:rsidRPr="00F222D6">
        <w:rPr>
          <w:b/>
          <w:color w:val="000000"/>
          <w:shd w:val="clear" w:color="auto" w:fill="D9D9D9"/>
        </w:rPr>
        <w:t>Elimination of Interim Status (Article VIII, Section 5)</w:t>
      </w:r>
    </w:p>
    <w:p w14:paraId="5EB56D7A" w14:textId="77777777" w:rsidR="00743071" w:rsidRPr="00F222D6" w:rsidRDefault="00743071" w:rsidP="00743071">
      <w:pPr>
        <w:pStyle w:val="BodyText"/>
        <w:ind w:left="28" w:right="144"/>
      </w:pPr>
      <w:r w:rsidRPr="00F222D6">
        <w:t>Interim status for members will be eliminated. (This is an at-large type membership that allows members who leave one club</w:t>
      </w:r>
      <w:r w:rsidRPr="00F222D6">
        <w:rPr>
          <w:spacing w:val="-2"/>
        </w:rPr>
        <w:t xml:space="preserve"> </w:t>
      </w:r>
      <w:r w:rsidRPr="00F222D6">
        <w:t>but</w:t>
      </w:r>
      <w:r w:rsidRPr="00F222D6">
        <w:rPr>
          <w:spacing w:val="-3"/>
        </w:rPr>
        <w:t xml:space="preserve"> </w:t>
      </w:r>
      <w:r w:rsidRPr="00F222D6">
        <w:t>plan</w:t>
      </w:r>
      <w:r w:rsidRPr="00F222D6">
        <w:rPr>
          <w:spacing w:val="-3"/>
        </w:rPr>
        <w:t xml:space="preserve"> </w:t>
      </w:r>
      <w:r w:rsidRPr="00F222D6">
        <w:t>to</w:t>
      </w:r>
      <w:r w:rsidRPr="00F222D6">
        <w:rPr>
          <w:spacing w:val="-3"/>
        </w:rPr>
        <w:t xml:space="preserve"> </w:t>
      </w:r>
      <w:r w:rsidRPr="00F222D6">
        <w:t>join</w:t>
      </w:r>
      <w:r w:rsidRPr="00F222D6">
        <w:rPr>
          <w:spacing w:val="-5"/>
        </w:rPr>
        <w:t xml:space="preserve"> </w:t>
      </w:r>
      <w:r w:rsidRPr="00F222D6">
        <w:t>another</w:t>
      </w:r>
      <w:r w:rsidRPr="00F222D6">
        <w:rPr>
          <w:spacing w:val="-3"/>
        </w:rPr>
        <w:t xml:space="preserve"> </w:t>
      </w:r>
      <w:r w:rsidRPr="00F222D6">
        <w:t>club</w:t>
      </w:r>
      <w:r w:rsidRPr="00F222D6">
        <w:rPr>
          <w:spacing w:val="-2"/>
        </w:rPr>
        <w:t xml:space="preserve"> </w:t>
      </w:r>
      <w:r w:rsidRPr="00F222D6">
        <w:t>within</w:t>
      </w:r>
      <w:r w:rsidRPr="00F222D6">
        <w:rPr>
          <w:spacing w:val="-2"/>
        </w:rPr>
        <w:t xml:space="preserve"> </w:t>
      </w:r>
      <w:r w:rsidRPr="00F222D6">
        <w:t>a</w:t>
      </w:r>
      <w:r w:rsidRPr="00F222D6">
        <w:rPr>
          <w:spacing w:val="-3"/>
        </w:rPr>
        <w:t xml:space="preserve"> </w:t>
      </w:r>
      <w:r w:rsidRPr="00F222D6">
        <w:t>year</w:t>
      </w:r>
      <w:r w:rsidRPr="00F222D6">
        <w:rPr>
          <w:spacing w:val="-2"/>
        </w:rPr>
        <w:t xml:space="preserve"> </w:t>
      </w:r>
      <w:r w:rsidRPr="00F222D6">
        <w:t>to</w:t>
      </w:r>
      <w:r w:rsidRPr="00F222D6">
        <w:rPr>
          <w:spacing w:val="-2"/>
        </w:rPr>
        <w:t xml:space="preserve"> </w:t>
      </w:r>
      <w:r w:rsidRPr="00F222D6">
        <w:t>maintain</w:t>
      </w:r>
      <w:r w:rsidRPr="00F222D6">
        <w:rPr>
          <w:spacing w:val="-2"/>
        </w:rPr>
        <w:t xml:space="preserve"> </w:t>
      </w:r>
      <w:r w:rsidRPr="00F222D6">
        <w:t>association</w:t>
      </w:r>
      <w:r w:rsidRPr="00F222D6">
        <w:rPr>
          <w:spacing w:val="-4"/>
        </w:rPr>
        <w:t xml:space="preserve"> </w:t>
      </w:r>
      <w:r w:rsidRPr="00F222D6">
        <w:t>with</w:t>
      </w:r>
      <w:r w:rsidRPr="00F222D6">
        <w:rPr>
          <w:spacing w:val="-4"/>
        </w:rPr>
        <w:t xml:space="preserve"> </w:t>
      </w:r>
      <w:r w:rsidRPr="00F222D6">
        <w:t>Kiwanis</w:t>
      </w:r>
      <w:r w:rsidRPr="00F222D6">
        <w:rPr>
          <w:spacing w:val="-1"/>
        </w:rPr>
        <w:t xml:space="preserve"> International </w:t>
      </w:r>
      <w:r w:rsidRPr="00F222D6">
        <w:t>by</w:t>
      </w:r>
      <w:r w:rsidRPr="00F222D6">
        <w:rPr>
          <w:spacing w:val="-1"/>
        </w:rPr>
        <w:t xml:space="preserve"> </w:t>
      </w:r>
      <w:r w:rsidRPr="00F222D6">
        <w:t>payment</w:t>
      </w:r>
      <w:r w:rsidRPr="00F222D6">
        <w:rPr>
          <w:spacing w:val="-3"/>
        </w:rPr>
        <w:t xml:space="preserve"> </w:t>
      </w:r>
      <w:r w:rsidRPr="00F222D6">
        <w:t>of a fee. It has legal challenges associated with it and has not been used since its creation in 2000.)</w:t>
      </w:r>
    </w:p>
    <w:p w14:paraId="7135BBFB" w14:textId="77777777" w:rsidR="00743071" w:rsidRPr="00F222D6" w:rsidRDefault="00743071" w:rsidP="00743071">
      <w:pPr>
        <w:pStyle w:val="BodyText"/>
        <w:ind w:left="28" w:right="144"/>
      </w:pPr>
    </w:p>
    <w:p w14:paraId="35798425" w14:textId="77777777" w:rsidR="00743071" w:rsidRPr="00F222D6" w:rsidRDefault="00743071" w:rsidP="00743071">
      <w:pPr>
        <w:pStyle w:val="BodyText"/>
        <w:ind w:left="28" w:right="235"/>
        <w:rPr>
          <w:b/>
          <w:color w:val="000000"/>
          <w:shd w:val="clear" w:color="auto" w:fill="D9D9D9"/>
        </w:rPr>
      </w:pPr>
      <w:r w:rsidRPr="00F222D6">
        <w:rPr>
          <w:b/>
          <w:color w:val="000000"/>
          <w:shd w:val="clear" w:color="auto" w:fill="D9D9D9"/>
        </w:rPr>
        <w:t>District Governor’s Duties (Article IX, Section 8)</w:t>
      </w:r>
    </w:p>
    <w:p w14:paraId="11CF51F1" w14:textId="77777777" w:rsidR="00743071" w:rsidRPr="00F222D6" w:rsidRDefault="00743071" w:rsidP="00743071">
      <w:pPr>
        <w:pStyle w:val="BodyText"/>
        <w:spacing w:before="11"/>
        <w:ind w:left="28"/>
        <w:rPr>
          <w:spacing w:val="-2"/>
        </w:rPr>
      </w:pPr>
      <w:r w:rsidRPr="00F222D6">
        <w:t>The</w:t>
      </w:r>
      <w:r w:rsidRPr="00F222D6">
        <w:rPr>
          <w:spacing w:val="-5"/>
        </w:rPr>
        <w:t xml:space="preserve"> </w:t>
      </w:r>
      <w:r w:rsidRPr="00F222D6">
        <w:t>governor’s</w:t>
      </w:r>
      <w:r w:rsidRPr="00F222D6">
        <w:rPr>
          <w:spacing w:val="-2"/>
        </w:rPr>
        <w:t xml:space="preserve"> </w:t>
      </w:r>
      <w:r w:rsidRPr="00F222D6">
        <w:t>duties</w:t>
      </w:r>
      <w:r w:rsidRPr="00F222D6">
        <w:rPr>
          <w:spacing w:val="-1"/>
        </w:rPr>
        <w:t xml:space="preserve"> </w:t>
      </w:r>
      <w:r w:rsidRPr="00F222D6">
        <w:t>have</w:t>
      </w:r>
      <w:r w:rsidRPr="00F222D6">
        <w:rPr>
          <w:spacing w:val="-5"/>
        </w:rPr>
        <w:t xml:space="preserve"> </w:t>
      </w:r>
      <w:r w:rsidRPr="00F222D6">
        <w:t>been</w:t>
      </w:r>
      <w:r w:rsidRPr="00F222D6">
        <w:rPr>
          <w:spacing w:val="-3"/>
        </w:rPr>
        <w:t xml:space="preserve"> </w:t>
      </w:r>
      <w:r w:rsidRPr="00F222D6">
        <w:t>reworded,</w:t>
      </w:r>
      <w:r w:rsidRPr="00F222D6">
        <w:rPr>
          <w:spacing w:val="-4"/>
        </w:rPr>
        <w:t xml:space="preserve"> </w:t>
      </w:r>
      <w:r w:rsidRPr="00F222D6">
        <w:t>with</w:t>
      </w:r>
      <w:r w:rsidRPr="00F222D6">
        <w:rPr>
          <w:spacing w:val="-2"/>
        </w:rPr>
        <w:t xml:space="preserve"> </w:t>
      </w:r>
      <w:r w:rsidRPr="00F222D6">
        <w:t>no</w:t>
      </w:r>
      <w:r w:rsidRPr="00F222D6">
        <w:rPr>
          <w:spacing w:val="-5"/>
        </w:rPr>
        <w:t xml:space="preserve"> </w:t>
      </w:r>
      <w:r w:rsidRPr="00F222D6">
        <w:t>change</w:t>
      </w:r>
      <w:r w:rsidRPr="00F222D6">
        <w:rPr>
          <w:spacing w:val="-1"/>
        </w:rPr>
        <w:t xml:space="preserve"> </w:t>
      </w:r>
      <w:r w:rsidRPr="00F222D6">
        <w:t>of</w:t>
      </w:r>
      <w:r w:rsidRPr="00F222D6">
        <w:rPr>
          <w:spacing w:val="-4"/>
        </w:rPr>
        <w:t xml:space="preserve"> </w:t>
      </w:r>
      <w:r w:rsidRPr="00F222D6">
        <w:t>meaning</w:t>
      </w:r>
      <w:r w:rsidRPr="00F222D6">
        <w:rPr>
          <w:spacing w:val="-5"/>
        </w:rPr>
        <w:t xml:space="preserve"> </w:t>
      </w:r>
      <w:r w:rsidRPr="00F222D6">
        <w:t>or</w:t>
      </w:r>
      <w:r w:rsidRPr="00F222D6">
        <w:rPr>
          <w:spacing w:val="-2"/>
        </w:rPr>
        <w:t xml:space="preserve"> implementation.</w:t>
      </w:r>
    </w:p>
    <w:p w14:paraId="59873D80" w14:textId="77777777" w:rsidR="00743071" w:rsidRPr="00F222D6" w:rsidRDefault="00743071" w:rsidP="00743071">
      <w:pPr>
        <w:pStyle w:val="BodyText"/>
        <w:spacing w:before="11"/>
        <w:ind w:left="28"/>
        <w:rPr>
          <w:spacing w:val="-2"/>
        </w:rPr>
      </w:pPr>
    </w:p>
    <w:p w14:paraId="344F451F" w14:textId="77777777" w:rsidR="00743071" w:rsidRPr="00F222D6" w:rsidRDefault="00743071" w:rsidP="00743071">
      <w:pPr>
        <w:pStyle w:val="BodyText"/>
        <w:ind w:left="28" w:right="235"/>
        <w:rPr>
          <w:b/>
          <w:color w:val="000000"/>
          <w:shd w:val="clear" w:color="auto" w:fill="D9D9D9"/>
        </w:rPr>
      </w:pPr>
      <w:r w:rsidRPr="00F222D6">
        <w:rPr>
          <w:b/>
          <w:color w:val="000000"/>
          <w:shd w:val="clear" w:color="auto" w:fill="D9D9D9"/>
        </w:rPr>
        <w:t>Kiwanis International Officers’ Duties (Article XII)</w:t>
      </w:r>
    </w:p>
    <w:p w14:paraId="601B8622" w14:textId="77777777" w:rsidR="00743071" w:rsidRPr="00F222D6" w:rsidRDefault="00743071" w:rsidP="00743071">
      <w:pPr>
        <w:pStyle w:val="BodyText"/>
        <w:spacing w:before="2"/>
        <w:ind w:left="28"/>
      </w:pPr>
      <w:r w:rsidRPr="00F222D6">
        <w:t>The</w:t>
      </w:r>
      <w:r w:rsidRPr="00F222D6">
        <w:rPr>
          <w:spacing w:val="-2"/>
        </w:rPr>
        <w:t xml:space="preserve"> </w:t>
      </w:r>
      <w:r w:rsidRPr="00F222D6">
        <w:t>stated</w:t>
      </w:r>
      <w:r w:rsidRPr="00F222D6">
        <w:rPr>
          <w:spacing w:val="-3"/>
        </w:rPr>
        <w:t xml:space="preserve"> </w:t>
      </w:r>
      <w:r w:rsidRPr="00F222D6">
        <w:t>duties</w:t>
      </w:r>
      <w:r w:rsidRPr="00F222D6">
        <w:rPr>
          <w:spacing w:val="-5"/>
        </w:rPr>
        <w:t xml:space="preserve"> </w:t>
      </w:r>
      <w:r w:rsidRPr="00F222D6">
        <w:t>of</w:t>
      </w:r>
      <w:r w:rsidRPr="00F222D6">
        <w:rPr>
          <w:spacing w:val="-3"/>
        </w:rPr>
        <w:t xml:space="preserve"> </w:t>
      </w:r>
      <w:r w:rsidRPr="00F222D6">
        <w:t>Kiwanis</w:t>
      </w:r>
      <w:r w:rsidRPr="00F222D6">
        <w:rPr>
          <w:spacing w:val="-3"/>
        </w:rPr>
        <w:t xml:space="preserve"> </w:t>
      </w:r>
      <w:r w:rsidRPr="00F222D6">
        <w:t>International</w:t>
      </w:r>
      <w:r w:rsidRPr="00F222D6">
        <w:rPr>
          <w:spacing w:val="-3"/>
        </w:rPr>
        <w:t xml:space="preserve"> </w:t>
      </w:r>
      <w:r w:rsidRPr="00F222D6">
        <w:t>officers</w:t>
      </w:r>
      <w:r w:rsidRPr="00F222D6">
        <w:rPr>
          <w:spacing w:val="-3"/>
        </w:rPr>
        <w:t xml:space="preserve"> </w:t>
      </w:r>
      <w:r w:rsidRPr="00F222D6">
        <w:t>have</w:t>
      </w:r>
      <w:r w:rsidRPr="00F222D6">
        <w:rPr>
          <w:spacing w:val="-2"/>
        </w:rPr>
        <w:t xml:space="preserve"> </w:t>
      </w:r>
      <w:r w:rsidRPr="00F222D6">
        <w:t>been</w:t>
      </w:r>
      <w:r w:rsidRPr="00F222D6">
        <w:rPr>
          <w:spacing w:val="-5"/>
        </w:rPr>
        <w:t xml:space="preserve"> </w:t>
      </w:r>
      <w:r w:rsidRPr="00F222D6">
        <w:t>clarified.</w:t>
      </w:r>
      <w:r w:rsidRPr="00F222D6">
        <w:rPr>
          <w:spacing w:val="-4"/>
        </w:rPr>
        <w:t xml:space="preserve"> </w:t>
      </w:r>
      <w:r w:rsidRPr="00F222D6">
        <w:t>The</w:t>
      </w:r>
      <w:r w:rsidRPr="00F222D6">
        <w:rPr>
          <w:spacing w:val="-2"/>
        </w:rPr>
        <w:t xml:space="preserve"> </w:t>
      </w:r>
      <w:r w:rsidRPr="00F222D6">
        <w:t>executive</w:t>
      </w:r>
      <w:r w:rsidRPr="00F222D6">
        <w:rPr>
          <w:spacing w:val="-4"/>
        </w:rPr>
        <w:t xml:space="preserve"> </w:t>
      </w:r>
      <w:r w:rsidRPr="00F222D6">
        <w:t>director</w:t>
      </w:r>
      <w:r w:rsidRPr="00F222D6">
        <w:rPr>
          <w:spacing w:val="-5"/>
        </w:rPr>
        <w:t xml:space="preserve"> </w:t>
      </w:r>
      <w:r w:rsidRPr="00F222D6">
        <w:t>will</w:t>
      </w:r>
      <w:r w:rsidRPr="00F222D6">
        <w:rPr>
          <w:spacing w:val="-3"/>
        </w:rPr>
        <w:t xml:space="preserve"> </w:t>
      </w:r>
      <w:r w:rsidRPr="00F222D6">
        <w:t>now be specifically responsible for ensuring that the organization complies with all governmental reporting requirements for finances, taxation, employment and any other areas of operation (as the position currently does).</w:t>
      </w:r>
    </w:p>
    <w:p w14:paraId="1AF5B852" w14:textId="77777777" w:rsidR="00743071" w:rsidRPr="00F222D6" w:rsidRDefault="00743071" w:rsidP="00743071">
      <w:pPr>
        <w:pStyle w:val="BodyText"/>
        <w:spacing w:before="2"/>
        <w:ind w:left="28"/>
      </w:pPr>
    </w:p>
    <w:p w14:paraId="5FACDFD4" w14:textId="77777777" w:rsidR="00743071" w:rsidRPr="00F222D6" w:rsidRDefault="00743071" w:rsidP="00743071">
      <w:pPr>
        <w:pStyle w:val="BodyText"/>
        <w:ind w:left="28" w:right="235"/>
        <w:rPr>
          <w:b/>
          <w:color w:val="000000"/>
          <w:shd w:val="clear" w:color="auto" w:fill="D9D9D9"/>
        </w:rPr>
      </w:pPr>
      <w:r w:rsidRPr="00F222D6">
        <w:rPr>
          <w:b/>
          <w:color w:val="000000"/>
          <w:shd w:val="clear" w:color="auto" w:fill="D9D9D9"/>
        </w:rPr>
        <w:t>Kiwanis International Board Voting Details (Article XIII, Section 4)</w:t>
      </w:r>
    </w:p>
    <w:p w14:paraId="0613B125" w14:textId="77777777" w:rsidR="00743071" w:rsidRPr="00F222D6" w:rsidRDefault="00743071" w:rsidP="00743071">
      <w:pPr>
        <w:pStyle w:val="BodyText"/>
        <w:ind w:left="28"/>
      </w:pPr>
      <w:r w:rsidRPr="00F222D6">
        <w:t>The</w:t>
      </w:r>
      <w:r w:rsidRPr="00F222D6">
        <w:rPr>
          <w:spacing w:val="-1"/>
        </w:rPr>
        <w:t xml:space="preserve"> </w:t>
      </w:r>
      <w:r w:rsidRPr="00F222D6">
        <w:t>process</w:t>
      </w:r>
      <w:r w:rsidRPr="00F222D6">
        <w:rPr>
          <w:spacing w:val="-5"/>
        </w:rPr>
        <w:t xml:space="preserve"> </w:t>
      </w:r>
      <w:r w:rsidRPr="00F222D6">
        <w:t>used</w:t>
      </w:r>
      <w:r w:rsidRPr="00F222D6">
        <w:rPr>
          <w:spacing w:val="-2"/>
        </w:rPr>
        <w:t xml:space="preserve"> </w:t>
      </w:r>
      <w:r w:rsidRPr="00F222D6">
        <w:t>by</w:t>
      </w:r>
      <w:r w:rsidRPr="00F222D6">
        <w:rPr>
          <w:spacing w:val="-5"/>
        </w:rPr>
        <w:t xml:space="preserve"> </w:t>
      </w:r>
      <w:r w:rsidRPr="00F222D6">
        <w:t>the</w:t>
      </w:r>
      <w:r w:rsidRPr="00F222D6">
        <w:rPr>
          <w:spacing w:val="-4"/>
        </w:rPr>
        <w:t xml:space="preserve"> </w:t>
      </w:r>
      <w:r w:rsidRPr="00F222D6">
        <w:t>Kiwanis</w:t>
      </w:r>
      <w:r w:rsidRPr="00F222D6">
        <w:rPr>
          <w:spacing w:val="-2"/>
        </w:rPr>
        <w:t xml:space="preserve"> </w:t>
      </w:r>
      <w:r w:rsidRPr="00F222D6">
        <w:t>International</w:t>
      </w:r>
      <w:r w:rsidRPr="00F222D6">
        <w:rPr>
          <w:spacing w:val="-1"/>
        </w:rPr>
        <w:t xml:space="preserve"> </w:t>
      </w:r>
      <w:r w:rsidRPr="00F222D6">
        <w:t>Board</w:t>
      </w:r>
      <w:r w:rsidRPr="00F222D6">
        <w:rPr>
          <w:spacing w:val="-5"/>
        </w:rPr>
        <w:t xml:space="preserve"> </w:t>
      </w:r>
      <w:r w:rsidRPr="00F222D6">
        <w:t>to</w:t>
      </w:r>
      <w:r w:rsidRPr="00F222D6">
        <w:rPr>
          <w:spacing w:val="-1"/>
        </w:rPr>
        <w:t xml:space="preserve"> </w:t>
      </w:r>
      <w:r w:rsidRPr="00F222D6">
        <w:t>conduct</w:t>
      </w:r>
      <w:r w:rsidRPr="00F222D6">
        <w:rPr>
          <w:spacing w:val="-1"/>
        </w:rPr>
        <w:t xml:space="preserve"> </w:t>
      </w:r>
      <w:r w:rsidRPr="00F222D6">
        <w:t>business</w:t>
      </w:r>
      <w:r w:rsidRPr="00F222D6">
        <w:rPr>
          <w:spacing w:val="-4"/>
        </w:rPr>
        <w:t xml:space="preserve"> </w:t>
      </w:r>
      <w:r w:rsidRPr="00F222D6">
        <w:t>without</w:t>
      </w:r>
      <w:r w:rsidRPr="00F222D6">
        <w:rPr>
          <w:spacing w:val="-4"/>
        </w:rPr>
        <w:t xml:space="preserve"> </w:t>
      </w:r>
      <w:r w:rsidRPr="00F222D6">
        <w:t>meeting</w:t>
      </w:r>
      <w:r w:rsidRPr="00F222D6">
        <w:rPr>
          <w:spacing w:val="-3"/>
        </w:rPr>
        <w:t xml:space="preserve"> </w:t>
      </w:r>
      <w:r w:rsidRPr="00F222D6">
        <w:t>in</w:t>
      </w:r>
      <w:r w:rsidRPr="00F222D6">
        <w:rPr>
          <w:spacing w:val="-2"/>
        </w:rPr>
        <w:t xml:space="preserve"> </w:t>
      </w:r>
      <w:r w:rsidRPr="00F222D6">
        <w:t>person</w:t>
      </w:r>
      <w:r w:rsidRPr="00F222D6">
        <w:rPr>
          <w:spacing w:val="-2"/>
        </w:rPr>
        <w:t xml:space="preserve"> </w:t>
      </w:r>
      <w:r w:rsidRPr="00F222D6">
        <w:t>has been simplified and is still in compliance with applicable law.</w:t>
      </w:r>
    </w:p>
    <w:p w14:paraId="3C7F85D9" w14:textId="77777777" w:rsidR="00743071" w:rsidRPr="00F222D6" w:rsidRDefault="00743071" w:rsidP="00743071">
      <w:pPr>
        <w:pStyle w:val="BodyText"/>
        <w:ind w:left="28"/>
      </w:pPr>
    </w:p>
    <w:p w14:paraId="033EB286" w14:textId="77777777" w:rsidR="00743071" w:rsidRPr="00F222D6" w:rsidRDefault="00743071" w:rsidP="00743071">
      <w:pPr>
        <w:pStyle w:val="BodyText"/>
        <w:ind w:left="28" w:right="235"/>
        <w:rPr>
          <w:b/>
          <w:color w:val="000000"/>
          <w:shd w:val="clear" w:color="auto" w:fill="D9D9D9"/>
        </w:rPr>
      </w:pPr>
      <w:r w:rsidRPr="00F222D6">
        <w:rPr>
          <w:b/>
          <w:color w:val="000000"/>
          <w:shd w:val="clear" w:color="auto" w:fill="D9D9D9"/>
        </w:rPr>
        <w:t>Kiwanis International Board Responsibilities (Article XIII, Section 6 and new Section 8)</w:t>
      </w:r>
    </w:p>
    <w:p w14:paraId="1753663F" w14:textId="77777777" w:rsidR="00743071" w:rsidRPr="00F222D6" w:rsidRDefault="00743071" w:rsidP="00743071">
      <w:pPr>
        <w:pStyle w:val="BodyText"/>
        <w:ind w:left="28" w:right="1022"/>
        <w:rPr>
          <w:spacing w:val="-2"/>
        </w:rPr>
      </w:pPr>
      <w:r w:rsidRPr="00F222D6">
        <w:t>Wording</w:t>
      </w:r>
      <w:r w:rsidRPr="00F222D6">
        <w:rPr>
          <w:spacing w:val="-3"/>
        </w:rPr>
        <w:t xml:space="preserve"> </w:t>
      </w:r>
      <w:r w:rsidRPr="00F222D6">
        <w:t>has</w:t>
      </w:r>
      <w:r w:rsidRPr="00F222D6">
        <w:rPr>
          <w:spacing w:val="-2"/>
        </w:rPr>
        <w:t xml:space="preserve"> </w:t>
      </w:r>
      <w:r w:rsidRPr="00F222D6">
        <w:t>been</w:t>
      </w:r>
      <w:r w:rsidRPr="00F222D6">
        <w:rPr>
          <w:spacing w:val="-2"/>
        </w:rPr>
        <w:t xml:space="preserve"> </w:t>
      </w:r>
      <w:r w:rsidRPr="00F222D6">
        <w:t>added</w:t>
      </w:r>
      <w:r w:rsidRPr="00F222D6">
        <w:rPr>
          <w:spacing w:val="-4"/>
        </w:rPr>
        <w:t xml:space="preserve"> </w:t>
      </w:r>
      <w:r w:rsidRPr="00F222D6">
        <w:t>to</w:t>
      </w:r>
      <w:r w:rsidRPr="00F222D6">
        <w:rPr>
          <w:spacing w:val="-1"/>
        </w:rPr>
        <w:t xml:space="preserve"> </w:t>
      </w:r>
      <w:r w:rsidRPr="00F222D6">
        <w:t>state</w:t>
      </w:r>
      <w:r w:rsidRPr="00F222D6">
        <w:rPr>
          <w:spacing w:val="-1"/>
        </w:rPr>
        <w:t xml:space="preserve"> </w:t>
      </w:r>
      <w:r w:rsidRPr="00F222D6">
        <w:t>specifically that</w:t>
      </w:r>
      <w:r w:rsidRPr="00F222D6">
        <w:rPr>
          <w:spacing w:val="-5"/>
        </w:rPr>
        <w:t xml:space="preserve"> </w:t>
      </w:r>
      <w:r w:rsidRPr="00F222D6">
        <w:t>the</w:t>
      </w:r>
      <w:r w:rsidRPr="00F222D6">
        <w:rPr>
          <w:spacing w:val="-5"/>
        </w:rPr>
        <w:t xml:space="preserve"> </w:t>
      </w:r>
      <w:r w:rsidRPr="00F222D6">
        <w:t>Kiwanis</w:t>
      </w:r>
      <w:r w:rsidRPr="00F222D6">
        <w:rPr>
          <w:spacing w:val="-2"/>
        </w:rPr>
        <w:t xml:space="preserve"> </w:t>
      </w:r>
      <w:r w:rsidRPr="00F222D6">
        <w:t>International</w:t>
      </w:r>
      <w:r w:rsidRPr="00F222D6">
        <w:rPr>
          <w:spacing w:val="-5"/>
        </w:rPr>
        <w:t xml:space="preserve"> </w:t>
      </w:r>
      <w:r w:rsidRPr="00F222D6">
        <w:t>Board</w:t>
      </w:r>
      <w:r w:rsidRPr="00F222D6">
        <w:rPr>
          <w:spacing w:val="-2"/>
        </w:rPr>
        <w:t xml:space="preserve"> </w:t>
      </w:r>
      <w:r w:rsidRPr="00F222D6">
        <w:t>has</w:t>
      </w:r>
      <w:r w:rsidRPr="00F222D6">
        <w:rPr>
          <w:spacing w:val="-2"/>
        </w:rPr>
        <w:t xml:space="preserve"> </w:t>
      </w:r>
      <w:r w:rsidRPr="00F222D6">
        <w:t>fiduciary responsibility</w:t>
      </w:r>
      <w:r w:rsidRPr="00F222D6">
        <w:rPr>
          <w:spacing w:val="-2"/>
        </w:rPr>
        <w:t xml:space="preserve"> </w:t>
      </w:r>
      <w:r w:rsidRPr="00F222D6">
        <w:t>for</w:t>
      </w:r>
      <w:r w:rsidRPr="00F222D6">
        <w:rPr>
          <w:spacing w:val="-2"/>
        </w:rPr>
        <w:t xml:space="preserve"> </w:t>
      </w:r>
      <w:r w:rsidRPr="00F222D6">
        <w:t>the</w:t>
      </w:r>
      <w:r w:rsidRPr="00F222D6">
        <w:rPr>
          <w:spacing w:val="-4"/>
        </w:rPr>
        <w:t xml:space="preserve"> </w:t>
      </w:r>
      <w:r w:rsidRPr="00F222D6">
        <w:t>organization</w:t>
      </w:r>
      <w:r w:rsidRPr="00F222D6">
        <w:rPr>
          <w:spacing w:val="-2"/>
        </w:rPr>
        <w:t xml:space="preserve"> </w:t>
      </w:r>
      <w:r w:rsidRPr="00F222D6">
        <w:t>and</w:t>
      </w:r>
      <w:r w:rsidRPr="00F222D6">
        <w:rPr>
          <w:spacing w:val="-3"/>
        </w:rPr>
        <w:t xml:space="preserve"> </w:t>
      </w:r>
      <w:r w:rsidRPr="00F222D6">
        <w:t>is</w:t>
      </w:r>
      <w:r w:rsidRPr="00F222D6">
        <w:rPr>
          <w:spacing w:val="-2"/>
        </w:rPr>
        <w:t xml:space="preserve"> </w:t>
      </w:r>
      <w:r w:rsidRPr="00F222D6">
        <w:t>accountable</w:t>
      </w:r>
      <w:r w:rsidRPr="00F222D6">
        <w:rPr>
          <w:spacing w:val="-2"/>
        </w:rPr>
        <w:t xml:space="preserve"> </w:t>
      </w:r>
      <w:r w:rsidRPr="00F222D6">
        <w:t>to</w:t>
      </w:r>
      <w:r w:rsidRPr="00F222D6">
        <w:rPr>
          <w:spacing w:val="-1"/>
        </w:rPr>
        <w:t xml:space="preserve"> </w:t>
      </w:r>
      <w:r w:rsidRPr="00F222D6">
        <w:t>the</w:t>
      </w:r>
      <w:r w:rsidRPr="00F222D6">
        <w:rPr>
          <w:spacing w:val="-4"/>
        </w:rPr>
        <w:t xml:space="preserve"> </w:t>
      </w:r>
      <w:r w:rsidRPr="00F222D6">
        <w:t>membership</w:t>
      </w:r>
      <w:r w:rsidRPr="00F222D6">
        <w:rPr>
          <w:spacing w:val="-3"/>
        </w:rPr>
        <w:t xml:space="preserve"> </w:t>
      </w:r>
      <w:r w:rsidRPr="00F222D6">
        <w:t>for</w:t>
      </w:r>
      <w:r w:rsidRPr="00F222D6">
        <w:rPr>
          <w:spacing w:val="-2"/>
        </w:rPr>
        <w:t xml:space="preserve"> </w:t>
      </w:r>
      <w:r w:rsidRPr="00F222D6">
        <w:t>the</w:t>
      </w:r>
      <w:r w:rsidRPr="00F222D6">
        <w:rPr>
          <w:spacing w:val="-6"/>
        </w:rPr>
        <w:t xml:space="preserve"> </w:t>
      </w:r>
      <w:r w:rsidRPr="00F222D6">
        <w:t xml:space="preserve">organization’s </w:t>
      </w:r>
      <w:r w:rsidRPr="00F222D6">
        <w:rPr>
          <w:spacing w:val="-2"/>
        </w:rPr>
        <w:t>performance. The Board has already been fulfilling these roles, even though they were not stated.</w:t>
      </w:r>
    </w:p>
    <w:p w14:paraId="75862EC4" w14:textId="77777777" w:rsidR="00743071" w:rsidRPr="00F222D6" w:rsidRDefault="00743071" w:rsidP="00743071">
      <w:pPr>
        <w:pStyle w:val="BodyText"/>
        <w:ind w:left="28" w:right="1022"/>
        <w:jc w:val="both"/>
        <w:rPr>
          <w:spacing w:val="-2"/>
        </w:rPr>
      </w:pPr>
    </w:p>
    <w:p w14:paraId="37BD08AB" w14:textId="77777777" w:rsidR="00743071" w:rsidRPr="00F222D6" w:rsidRDefault="00743071" w:rsidP="00743071">
      <w:pPr>
        <w:pStyle w:val="BodyText"/>
        <w:ind w:left="28" w:right="235"/>
        <w:rPr>
          <w:b/>
          <w:color w:val="000000"/>
          <w:shd w:val="clear" w:color="auto" w:fill="D9D9D9"/>
        </w:rPr>
      </w:pPr>
      <w:r w:rsidRPr="00F222D6">
        <w:rPr>
          <w:b/>
          <w:color w:val="000000"/>
          <w:shd w:val="clear" w:color="auto" w:fill="D9D9D9"/>
        </w:rPr>
        <w:t>K.I. Council (Article XIV)</w:t>
      </w:r>
    </w:p>
    <w:p w14:paraId="6A025E83" w14:textId="77777777" w:rsidR="00743071" w:rsidRPr="00F222D6" w:rsidRDefault="00743071" w:rsidP="00743071">
      <w:pPr>
        <w:pStyle w:val="ListParagraph"/>
        <w:numPr>
          <w:ilvl w:val="0"/>
          <w:numId w:val="1"/>
        </w:numPr>
        <w:tabs>
          <w:tab w:val="left" w:pos="360"/>
        </w:tabs>
        <w:spacing w:line="279" w:lineRule="exact"/>
        <w:ind w:left="360" w:hanging="332"/>
      </w:pPr>
      <w:r w:rsidRPr="00F222D6">
        <w:t>Council meetings may only be called by the Kiwanis International Board, not by the Executive Committee.</w:t>
      </w:r>
    </w:p>
    <w:p w14:paraId="77F0B1FC" w14:textId="77777777" w:rsidR="00743071" w:rsidRPr="00F222D6" w:rsidRDefault="00743071" w:rsidP="00743071">
      <w:pPr>
        <w:pStyle w:val="ListParagraph"/>
        <w:numPr>
          <w:ilvl w:val="0"/>
          <w:numId w:val="1"/>
        </w:numPr>
        <w:tabs>
          <w:tab w:val="left" w:pos="360"/>
        </w:tabs>
        <w:spacing w:line="279" w:lineRule="exact"/>
        <w:ind w:left="360" w:hanging="332"/>
      </w:pPr>
      <w:r w:rsidRPr="00F222D6">
        <w:t>The</w:t>
      </w:r>
      <w:r w:rsidRPr="00F222D6">
        <w:rPr>
          <w:spacing w:val="-5"/>
        </w:rPr>
        <w:t xml:space="preserve"> </w:t>
      </w:r>
      <w:r w:rsidRPr="00F222D6">
        <w:t>way</w:t>
      </w:r>
      <w:r w:rsidRPr="00F222D6">
        <w:rPr>
          <w:spacing w:val="-3"/>
        </w:rPr>
        <w:t xml:space="preserve"> C</w:t>
      </w:r>
      <w:r w:rsidRPr="00F222D6">
        <w:t>ouncil</w:t>
      </w:r>
      <w:r w:rsidRPr="00F222D6">
        <w:rPr>
          <w:spacing w:val="-6"/>
        </w:rPr>
        <w:t xml:space="preserve"> </w:t>
      </w:r>
      <w:r w:rsidRPr="00F222D6">
        <w:t>may</w:t>
      </w:r>
      <w:r w:rsidRPr="00F222D6">
        <w:rPr>
          <w:spacing w:val="-4"/>
        </w:rPr>
        <w:t xml:space="preserve"> </w:t>
      </w:r>
      <w:r w:rsidRPr="00F222D6">
        <w:t>conduct</w:t>
      </w:r>
      <w:r w:rsidRPr="00F222D6">
        <w:rPr>
          <w:spacing w:val="-2"/>
        </w:rPr>
        <w:t xml:space="preserve"> </w:t>
      </w:r>
      <w:r w:rsidRPr="00F222D6">
        <w:t>business</w:t>
      </w:r>
      <w:r w:rsidRPr="00F222D6">
        <w:rPr>
          <w:spacing w:val="-2"/>
        </w:rPr>
        <w:t xml:space="preserve"> has been adjusted for occasions on which </w:t>
      </w:r>
      <w:r w:rsidRPr="00F222D6">
        <w:t>a</w:t>
      </w:r>
      <w:r w:rsidRPr="00F222D6">
        <w:rPr>
          <w:spacing w:val="-3"/>
        </w:rPr>
        <w:t xml:space="preserve"> </w:t>
      </w:r>
      <w:r w:rsidRPr="00F222D6">
        <w:t>physical</w:t>
      </w:r>
      <w:r w:rsidRPr="00F222D6">
        <w:rPr>
          <w:spacing w:val="-6"/>
        </w:rPr>
        <w:t xml:space="preserve"> </w:t>
      </w:r>
      <w:r w:rsidRPr="00F222D6">
        <w:t>meeting</w:t>
      </w:r>
      <w:r w:rsidRPr="00F222D6">
        <w:rPr>
          <w:spacing w:val="-3"/>
        </w:rPr>
        <w:t xml:space="preserve"> </w:t>
      </w:r>
      <w:r w:rsidRPr="00F222D6">
        <w:t>is</w:t>
      </w:r>
      <w:r w:rsidRPr="00F222D6">
        <w:rPr>
          <w:spacing w:val="-3"/>
        </w:rPr>
        <w:t xml:space="preserve"> </w:t>
      </w:r>
      <w:r w:rsidRPr="00F222D6">
        <w:lastRenderedPageBreak/>
        <w:t>not</w:t>
      </w:r>
      <w:r w:rsidRPr="00F222D6">
        <w:rPr>
          <w:spacing w:val="-2"/>
        </w:rPr>
        <w:t xml:space="preserve"> held.</w:t>
      </w:r>
    </w:p>
    <w:p w14:paraId="67E90E0D" w14:textId="77777777" w:rsidR="00743071" w:rsidRPr="00F222D6" w:rsidRDefault="00743071" w:rsidP="00743071">
      <w:pPr>
        <w:pStyle w:val="ListParagraph"/>
        <w:numPr>
          <w:ilvl w:val="0"/>
          <w:numId w:val="1"/>
        </w:numPr>
        <w:tabs>
          <w:tab w:val="left" w:pos="360"/>
        </w:tabs>
        <w:ind w:left="360" w:right="415" w:hanging="332"/>
      </w:pPr>
      <w:r w:rsidRPr="00F222D6">
        <w:t>Council</w:t>
      </w:r>
      <w:r w:rsidRPr="00F222D6">
        <w:rPr>
          <w:spacing w:val="-5"/>
        </w:rPr>
        <w:t xml:space="preserve"> </w:t>
      </w:r>
      <w:r w:rsidRPr="00F222D6">
        <w:t>may</w:t>
      </w:r>
      <w:r w:rsidRPr="00F222D6">
        <w:rPr>
          <w:spacing w:val="-4"/>
        </w:rPr>
        <w:t xml:space="preserve"> </w:t>
      </w:r>
      <w:r w:rsidRPr="00F222D6">
        <w:t>amend</w:t>
      </w:r>
      <w:r w:rsidRPr="00F222D6">
        <w:rPr>
          <w:spacing w:val="-5"/>
        </w:rPr>
        <w:t xml:space="preserve"> </w:t>
      </w:r>
      <w:r w:rsidRPr="00F222D6">
        <w:t>the</w:t>
      </w:r>
      <w:r w:rsidRPr="00F222D6">
        <w:rPr>
          <w:spacing w:val="-3"/>
        </w:rPr>
        <w:t xml:space="preserve"> </w:t>
      </w:r>
      <w:r w:rsidRPr="00F222D6">
        <w:t>Kiwanis</w:t>
      </w:r>
      <w:r w:rsidRPr="00F222D6">
        <w:rPr>
          <w:spacing w:val="-3"/>
        </w:rPr>
        <w:t xml:space="preserve"> </w:t>
      </w:r>
      <w:r w:rsidRPr="00F222D6">
        <w:t>International</w:t>
      </w:r>
      <w:r w:rsidRPr="00F222D6">
        <w:rPr>
          <w:spacing w:val="-3"/>
        </w:rPr>
        <w:t xml:space="preserve"> </w:t>
      </w:r>
      <w:r w:rsidRPr="00F222D6">
        <w:t>Bylaws</w:t>
      </w:r>
      <w:r w:rsidRPr="00F222D6">
        <w:rPr>
          <w:spacing w:val="-1"/>
        </w:rPr>
        <w:t xml:space="preserve"> </w:t>
      </w:r>
      <w:r w:rsidRPr="00F222D6">
        <w:t>in</w:t>
      </w:r>
      <w:r w:rsidRPr="00F222D6">
        <w:rPr>
          <w:spacing w:val="-3"/>
        </w:rPr>
        <w:t xml:space="preserve"> </w:t>
      </w:r>
      <w:proofErr w:type="spellStart"/>
      <w:r w:rsidRPr="00F222D6">
        <w:t>nonsubstantive</w:t>
      </w:r>
      <w:proofErr w:type="spellEnd"/>
      <w:r w:rsidRPr="00F222D6">
        <w:rPr>
          <w:spacing w:val="-4"/>
        </w:rPr>
        <w:t xml:space="preserve"> </w:t>
      </w:r>
      <w:r w:rsidRPr="00F222D6">
        <w:t>ways</w:t>
      </w:r>
      <w:r w:rsidRPr="00F222D6">
        <w:rPr>
          <w:spacing w:val="-3"/>
        </w:rPr>
        <w:t xml:space="preserve"> </w:t>
      </w:r>
      <w:r w:rsidRPr="00F222D6">
        <w:t>under</w:t>
      </w:r>
      <w:r w:rsidRPr="00F222D6">
        <w:rPr>
          <w:spacing w:val="-3"/>
        </w:rPr>
        <w:t xml:space="preserve"> </w:t>
      </w:r>
      <w:r w:rsidRPr="00F222D6">
        <w:t xml:space="preserve">particular </w:t>
      </w:r>
      <w:r w:rsidRPr="00F222D6">
        <w:rPr>
          <w:spacing w:val="-2"/>
        </w:rPr>
        <w:t>conditions, subject to later rescission by the Kiwanis International House of Delegates. This corresponds with Council’s existing power regarding the bylaws.</w:t>
      </w:r>
    </w:p>
    <w:p w14:paraId="72CCEC26" w14:textId="77777777" w:rsidR="00743071" w:rsidRPr="00F222D6" w:rsidRDefault="00743071" w:rsidP="00743071">
      <w:pPr>
        <w:pStyle w:val="ListParagraph"/>
        <w:tabs>
          <w:tab w:val="left" w:pos="500"/>
          <w:tab w:val="left" w:pos="501"/>
        </w:tabs>
        <w:ind w:left="28" w:right="415"/>
        <w:rPr>
          <w:spacing w:val="-2"/>
        </w:rPr>
      </w:pPr>
    </w:p>
    <w:p w14:paraId="3A8C6F6E" w14:textId="77777777" w:rsidR="00743071" w:rsidRPr="00F222D6" w:rsidRDefault="00743071" w:rsidP="00743071">
      <w:pPr>
        <w:pStyle w:val="BodyText"/>
        <w:ind w:left="28" w:right="235"/>
        <w:rPr>
          <w:b/>
          <w:color w:val="000000"/>
          <w:shd w:val="clear" w:color="auto" w:fill="D9D9D9"/>
        </w:rPr>
      </w:pPr>
      <w:r w:rsidRPr="00F222D6">
        <w:rPr>
          <w:b/>
          <w:color w:val="000000"/>
          <w:shd w:val="clear" w:color="auto" w:fill="D9D9D9"/>
        </w:rPr>
        <w:t>K.I. Convention (Article XV and Article XVII, new Section 3)</w:t>
      </w:r>
    </w:p>
    <w:p w14:paraId="389BB218" w14:textId="77777777" w:rsidR="00743071" w:rsidRPr="00F222D6" w:rsidRDefault="00743071" w:rsidP="00743071">
      <w:pPr>
        <w:pStyle w:val="ListParagraph"/>
        <w:numPr>
          <w:ilvl w:val="0"/>
          <w:numId w:val="1"/>
        </w:numPr>
        <w:tabs>
          <w:tab w:val="left" w:pos="360"/>
        </w:tabs>
        <w:spacing w:line="279" w:lineRule="exact"/>
        <w:ind w:left="360" w:hanging="332"/>
      </w:pPr>
      <w:r w:rsidRPr="00F222D6">
        <w:t>The determination process for the time and place of conventions has been clarified.</w:t>
      </w:r>
    </w:p>
    <w:p w14:paraId="480C021C" w14:textId="77777777" w:rsidR="00743071" w:rsidRPr="00F222D6" w:rsidRDefault="00743071" w:rsidP="00743071">
      <w:pPr>
        <w:pStyle w:val="ListParagraph"/>
        <w:numPr>
          <w:ilvl w:val="0"/>
          <w:numId w:val="1"/>
        </w:numPr>
        <w:tabs>
          <w:tab w:val="left" w:pos="360"/>
        </w:tabs>
        <w:spacing w:line="279" w:lineRule="exact"/>
        <w:ind w:left="360" w:hanging="332"/>
      </w:pPr>
      <w:r w:rsidRPr="00F222D6">
        <w:t>A provision was added about setting and changing the agenda for special conventions.</w:t>
      </w:r>
    </w:p>
    <w:p w14:paraId="0FB9B947" w14:textId="77777777" w:rsidR="00743071" w:rsidRPr="00F222D6" w:rsidRDefault="00743071" w:rsidP="00743071">
      <w:pPr>
        <w:pStyle w:val="ListParagraph"/>
        <w:numPr>
          <w:ilvl w:val="0"/>
          <w:numId w:val="1"/>
        </w:numPr>
        <w:tabs>
          <w:tab w:val="left" w:pos="360"/>
        </w:tabs>
        <w:spacing w:line="279" w:lineRule="exact"/>
        <w:ind w:left="360" w:hanging="332"/>
      </w:pPr>
      <w:r w:rsidRPr="00F222D6">
        <w:t>The wording regarding registration fees has been clarified to reflect long-standing practice.</w:t>
      </w:r>
    </w:p>
    <w:p w14:paraId="630588BF" w14:textId="77777777" w:rsidR="00743071" w:rsidRPr="00F222D6" w:rsidRDefault="00743071" w:rsidP="00743071">
      <w:pPr>
        <w:pStyle w:val="ListParagraph"/>
        <w:numPr>
          <w:ilvl w:val="0"/>
          <w:numId w:val="1"/>
        </w:numPr>
        <w:tabs>
          <w:tab w:val="left" w:pos="360"/>
        </w:tabs>
        <w:spacing w:line="279" w:lineRule="exact"/>
        <w:ind w:left="360" w:hanging="332"/>
      </w:pPr>
      <w:r w:rsidRPr="00F222D6">
        <w:t>An option has been added for resolutions presented fewer than 90 days in advance to be considered under specific conditions. This agrees with a similar provision for district conventions.</w:t>
      </w:r>
    </w:p>
    <w:p w14:paraId="665BEAD1" w14:textId="77777777" w:rsidR="00743071" w:rsidRPr="00F222D6" w:rsidRDefault="00743071" w:rsidP="00743071">
      <w:pPr>
        <w:pStyle w:val="BodyText"/>
        <w:spacing w:before="2"/>
        <w:ind w:left="28"/>
      </w:pPr>
    </w:p>
    <w:p w14:paraId="6F4C2F30" w14:textId="77777777" w:rsidR="00743071" w:rsidRPr="00F222D6" w:rsidRDefault="00743071" w:rsidP="00743071">
      <w:pPr>
        <w:pStyle w:val="BodyText"/>
        <w:ind w:left="28" w:right="235"/>
        <w:rPr>
          <w:b/>
          <w:color w:val="000000"/>
          <w:shd w:val="clear" w:color="auto" w:fill="D9D9D9"/>
        </w:rPr>
      </w:pPr>
      <w:r w:rsidRPr="00F222D6">
        <w:rPr>
          <w:b/>
          <w:color w:val="000000"/>
          <w:shd w:val="clear" w:color="auto" w:fill="D9D9D9"/>
        </w:rPr>
        <w:t>Announcement of Candidacy for Kiwanis International Offices (Article XVIII, new Section 2a)</w:t>
      </w:r>
    </w:p>
    <w:p w14:paraId="58BB276B" w14:textId="77777777" w:rsidR="00743071" w:rsidRPr="00F222D6" w:rsidRDefault="00743071" w:rsidP="00743071">
      <w:pPr>
        <w:pStyle w:val="BodyText"/>
        <w:spacing w:before="2"/>
        <w:ind w:left="28"/>
      </w:pPr>
      <w:r w:rsidRPr="00F222D6">
        <w:t>Candidates</w:t>
      </w:r>
      <w:r w:rsidRPr="00F222D6">
        <w:rPr>
          <w:spacing w:val="-2"/>
        </w:rPr>
        <w:t xml:space="preserve"> </w:t>
      </w:r>
      <w:r w:rsidRPr="00F222D6">
        <w:t>for</w:t>
      </w:r>
      <w:r w:rsidRPr="00F222D6">
        <w:rPr>
          <w:spacing w:val="-2"/>
        </w:rPr>
        <w:t xml:space="preserve"> </w:t>
      </w:r>
      <w:r w:rsidRPr="00F222D6">
        <w:t>Kiwanis</w:t>
      </w:r>
      <w:r w:rsidRPr="00F222D6">
        <w:rPr>
          <w:spacing w:val="-2"/>
        </w:rPr>
        <w:t xml:space="preserve"> </w:t>
      </w:r>
      <w:r w:rsidRPr="00F222D6">
        <w:t>International</w:t>
      </w:r>
      <w:r w:rsidRPr="00F222D6">
        <w:rPr>
          <w:spacing w:val="-2"/>
        </w:rPr>
        <w:t xml:space="preserve"> </w:t>
      </w:r>
      <w:r w:rsidRPr="00F222D6">
        <w:t>Board</w:t>
      </w:r>
      <w:r w:rsidRPr="00F222D6">
        <w:rPr>
          <w:spacing w:val="-5"/>
        </w:rPr>
        <w:t xml:space="preserve"> </w:t>
      </w:r>
      <w:r w:rsidRPr="00F222D6">
        <w:t>offices</w:t>
      </w:r>
      <w:r w:rsidRPr="00F222D6">
        <w:rPr>
          <w:spacing w:val="-5"/>
        </w:rPr>
        <w:t xml:space="preserve"> </w:t>
      </w:r>
      <w:r w:rsidRPr="00F222D6">
        <w:t>must</w:t>
      </w:r>
      <w:r w:rsidRPr="00F222D6">
        <w:rPr>
          <w:spacing w:val="-1"/>
        </w:rPr>
        <w:t xml:space="preserve"> </w:t>
      </w:r>
      <w:r w:rsidRPr="00F222D6">
        <w:t>announce</w:t>
      </w:r>
      <w:r w:rsidRPr="00F222D6">
        <w:rPr>
          <w:spacing w:val="-4"/>
        </w:rPr>
        <w:t xml:space="preserve"> </w:t>
      </w:r>
      <w:r w:rsidRPr="00F222D6">
        <w:t>their</w:t>
      </w:r>
      <w:r w:rsidRPr="00F222D6">
        <w:rPr>
          <w:spacing w:val="-5"/>
        </w:rPr>
        <w:t xml:space="preserve"> </w:t>
      </w:r>
      <w:r w:rsidRPr="00F222D6">
        <w:t>candidacies</w:t>
      </w:r>
      <w:r w:rsidRPr="00F222D6">
        <w:rPr>
          <w:spacing w:val="-1"/>
        </w:rPr>
        <w:t xml:space="preserve"> </w:t>
      </w:r>
      <w:r w:rsidRPr="00F222D6">
        <w:t>no</w:t>
      </w:r>
      <w:r w:rsidRPr="00F222D6">
        <w:rPr>
          <w:spacing w:val="-4"/>
        </w:rPr>
        <w:t xml:space="preserve"> </w:t>
      </w:r>
      <w:r w:rsidRPr="00F222D6">
        <w:t>later</w:t>
      </w:r>
      <w:r w:rsidRPr="00F222D6">
        <w:rPr>
          <w:spacing w:val="-5"/>
        </w:rPr>
        <w:t xml:space="preserve"> </w:t>
      </w:r>
      <w:r w:rsidRPr="00F222D6">
        <w:t>than</w:t>
      </w:r>
      <w:r w:rsidRPr="00F222D6">
        <w:rPr>
          <w:spacing w:val="-3"/>
        </w:rPr>
        <w:t xml:space="preserve"> </w:t>
      </w:r>
      <w:r w:rsidRPr="00F222D6">
        <w:t>the Kiwanis International convention’s opening session, rather than the “the first business session.”</w:t>
      </w:r>
    </w:p>
    <w:p w14:paraId="1EE40BC4" w14:textId="77777777" w:rsidR="00743071" w:rsidRPr="00F222D6" w:rsidRDefault="00743071" w:rsidP="00743071">
      <w:pPr>
        <w:pStyle w:val="BodyText"/>
        <w:spacing w:before="2"/>
        <w:ind w:left="28"/>
      </w:pPr>
    </w:p>
    <w:p w14:paraId="2DA41427" w14:textId="77777777" w:rsidR="00743071" w:rsidRPr="00F222D6" w:rsidRDefault="00743071" w:rsidP="00743071">
      <w:pPr>
        <w:pStyle w:val="BodyText"/>
        <w:ind w:left="28" w:right="235"/>
        <w:rPr>
          <w:b/>
          <w:color w:val="000000"/>
          <w:shd w:val="clear" w:color="auto" w:fill="D9D9D9"/>
        </w:rPr>
      </w:pPr>
      <w:r w:rsidRPr="00F222D6">
        <w:rPr>
          <w:b/>
          <w:color w:val="000000"/>
          <w:shd w:val="clear" w:color="auto" w:fill="D9D9D9"/>
        </w:rPr>
        <w:t>Vacancy or Incapacity of International President (Art. XIX, Sec. 1 and new Sec. 8)</w:t>
      </w:r>
    </w:p>
    <w:p w14:paraId="0AA5ED9E" w14:textId="77777777" w:rsidR="00743071" w:rsidRPr="00F222D6" w:rsidRDefault="00743071" w:rsidP="00743071">
      <w:pPr>
        <w:pStyle w:val="ListParagraph"/>
        <w:numPr>
          <w:ilvl w:val="0"/>
          <w:numId w:val="1"/>
        </w:numPr>
        <w:tabs>
          <w:tab w:val="left" w:pos="360"/>
        </w:tabs>
        <w:spacing w:line="279" w:lineRule="exact"/>
        <w:ind w:left="360" w:hanging="332"/>
      </w:pPr>
      <w:r w:rsidRPr="00F222D6">
        <w:t xml:space="preserve">The options for filling a vacancy in the Kiwanis International presidency was expanded to include the option of selecting a past Kiwanis International president. </w:t>
      </w:r>
    </w:p>
    <w:p w14:paraId="1A998AE3" w14:textId="77777777" w:rsidR="00743071" w:rsidRPr="00F222D6" w:rsidRDefault="00743071" w:rsidP="00743071">
      <w:pPr>
        <w:pStyle w:val="ListParagraph"/>
        <w:numPr>
          <w:ilvl w:val="0"/>
          <w:numId w:val="1"/>
        </w:numPr>
        <w:tabs>
          <w:tab w:val="left" w:pos="360"/>
        </w:tabs>
        <w:spacing w:line="279" w:lineRule="exact"/>
        <w:ind w:left="360" w:hanging="332"/>
      </w:pPr>
      <w:r w:rsidRPr="00F222D6">
        <w:t>Until the vacancy is filled, the immediate past president would automatically serve as acting president.</w:t>
      </w:r>
    </w:p>
    <w:p w14:paraId="0F71DAB1" w14:textId="77777777" w:rsidR="00743071" w:rsidRPr="00F222D6" w:rsidRDefault="00743071" w:rsidP="00743071">
      <w:pPr>
        <w:pStyle w:val="ListParagraph"/>
        <w:numPr>
          <w:ilvl w:val="0"/>
          <w:numId w:val="1"/>
        </w:numPr>
        <w:tabs>
          <w:tab w:val="left" w:pos="360"/>
        </w:tabs>
        <w:spacing w:line="279" w:lineRule="exact"/>
        <w:ind w:left="360" w:hanging="332"/>
      </w:pPr>
      <w:r w:rsidRPr="00F222D6">
        <w:t>If the immediate past president is unable or unwilling to serve as acting president, the Kiwanis International Board would select a past president to fill that role.</w:t>
      </w:r>
    </w:p>
    <w:p w14:paraId="1DDF82EF" w14:textId="77777777" w:rsidR="00743071" w:rsidRPr="00F222D6" w:rsidRDefault="00743071" w:rsidP="00743071">
      <w:pPr>
        <w:pStyle w:val="ListParagraph"/>
        <w:numPr>
          <w:ilvl w:val="0"/>
          <w:numId w:val="1"/>
        </w:numPr>
        <w:tabs>
          <w:tab w:val="left" w:pos="360"/>
        </w:tabs>
        <w:spacing w:line="279" w:lineRule="exact"/>
        <w:ind w:left="360" w:hanging="332"/>
      </w:pPr>
      <w:r w:rsidRPr="00F222D6">
        <w:t>If the Kiwanis International president is incapacitated and unable to discharge the duties of office, a two-thirds confirmation vote by the board would be required before the office can be declared vacant.</w:t>
      </w:r>
    </w:p>
    <w:p w14:paraId="22AEBB01" w14:textId="77777777" w:rsidR="00743071" w:rsidRPr="00F222D6" w:rsidRDefault="00743071" w:rsidP="00743071">
      <w:pPr>
        <w:pStyle w:val="ListParagraph"/>
        <w:tabs>
          <w:tab w:val="left" w:pos="500"/>
          <w:tab w:val="left" w:pos="501"/>
        </w:tabs>
        <w:ind w:left="28" w:right="234"/>
        <w:rPr>
          <w:spacing w:val="-2"/>
        </w:rPr>
      </w:pPr>
    </w:p>
    <w:p w14:paraId="2448E756" w14:textId="77777777" w:rsidR="00743071" w:rsidRPr="00F222D6" w:rsidRDefault="00743071" w:rsidP="00743071">
      <w:pPr>
        <w:pStyle w:val="BodyText"/>
        <w:ind w:left="28" w:right="235"/>
        <w:rPr>
          <w:b/>
          <w:color w:val="000000"/>
          <w:shd w:val="clear" w:color="auto" w:fill="D9D9D9"/>
        </w:rPr>
      </w:pPr>
      <w:r w:rsidRPr="00F222D6">
        <w:rPr>
          <w:b/>
          <w:color w:val="000000"/>
          <w:shd w:val="clear" w:color="auto" w:fill="D9D9D9"/>
        </w:rPr>
        <w:t>Kiwanis International Board’s Authority Regarding an Incomplete Election (Art. XIX, new Sec. 7)</w:t>
      </w:r>
    </w:p>
    <w:p w14:paraId="1BDF9D25" w14:textId="77777777" w:rsidR="00743071" w:rsidRPr="00F222D6" w:rsidRDefault="00743071" w:rsidP="00743071">
      <w:pPr>
        <w:pStyle w:val="BodyText"/>
        <w:spacing w:before="1"/>
        <w:ind w:left="28"/>
        <w:rPr>
          <w:spacing w:val="-2"/>
        </w:rPr>
      </w:pPr>
      <w:r w:rsidRPr="00F222D6">
        <w:t>If the election</w:t>
      </w:r>
      <w:r w:rsidRPr="00F222D6">
        <w:rPr>
          <w:spacing w:val="-1"/>
        </w:rPr>
        <w:t xml:space="preserve"> </w:t>
      </w:r>
      <w:r w:rsidRPr="00F222D6">
        <w:t>of a Kiwanis International</w:t>
      </w:r>
      <w:r w:rsidRPr="00F222D6">
        <w:rPr>
          <w:spacing w:val="-1"/>
        </w:rPr>
        <w:t xml:space="preserve"> </w:t>
      </w:r>
      <w:r w:rsidRPr="00F222D6">
        <w:t>Board</w:t>
      </w:r>
      <w:r w:rsidRPr="00F222D6">
        <w:rPr>
          <w:spacing w:val="-1"/>
        </w:rPr>
        <w:t xml:space="preserve"> </w:t>
      </w:r>
      <w:r w:rsidRPr="00F222D6">
        <w:t>office cannot be completed for any reason, the board may</w:t>
      </w:r>
      <w:r w:rsidRPr="00F222D6">
        <w:rPr>
          <w:spacing w:val="-4"/>
        </w:rPr>
        <w:t xml:space="preserve"> </w:t>
      </w:r>
      <w:r w:rsidRPr="00F222D6">
        <w:t>fill</w:t>
      </w:r>
      <w:r w:rsidRPr="00F222D6">
        <w:rPr>
          <w:spacing w:val="-2"/>
        </w:rPr>
        <w:t xml:space="preserve"> </w:t>
      </w:r>
      <w:r w:rsidRPr="00F222D6">
        <w:t>the</w:t>
      </w:r>
      <w:r w:rsidRPr="00F222D6">
        <w:rPr>
          <w:spacing w:val="-5"/>
        </w:rPr>
        <w:t xml:space="preserve"> </w:t>
      </w:r>
      <w:r w:rsidRPr="00F222D6">
        <w:t>office</w:t>
      </w:r>
      <w:r w:rsidRPr="00F222D6">
        <w:rPr>
          <w:spacing w:val="-1"/>
        </w:rPr>
        <w:t xml:space="preserve"> </w:t>
      </w:r>
      <w:r w:rsidRPr="00F222D6">
        <w:t>as</w:t>
      </w:r>
      <w:r w:rsidRPr="00F222D6">
        <w:rPr>
          <w:spacing w:val="-5"/>
        </w:rPr>
        <w:t xml:space="preserve"> </w:t>
      </w:r>
      <w:r w:rsidRPr="00F222D6">
        <w:t>a</w:t>
      </w:r>
      <w:r w:rsidRPr="00F222D6">
        <w:rPr>
          <w:spacing w:val="-4"/>
        </w:rPr>
        <w:t xml:space="preserve"> </w:t>
      </w:r>
      <w:r w:rsidRPr="00F222D6">
        <w:t>vacancy.</w:t>
      </w:r>
      <w:r w:rsidRPr="00F222D6">
        <w:rPr>
          <w:spacing w:val="-3"/>
        </w:rPr>
        <w:t xml:space="preserve"> </w:t>
      </w:r>
      <w:r w:rsidRPr="00F222D6">
        <w:t>This</w:t>
      </w:r>
      <w:r w:rsidRPr="00F222D6">
        <w:rPr>
          <w:spacing w:val="-2"/>
        </w:rPr>
        <w:t xml:space="preserve"> </w:t>
      </w:r>
      <w:r w:rsidRPr="00F222D6">
        <w:t>agrees</w:t>
      </w:r>
      <w:r w:rsidRPr="00F222D6">
        <w:rPr>
          <w:spacing w:val="-4"/>
        </w:rPr>
        <w:t xml:space="preserve"> </w:t>
      </w:r>
      <w:r w:rsidRPr="00F222D6">
        <w:t>with</w:t>
      </w:r>
      <w:r w:rsidRPr="00F222D6">
        <w:rPr>
          <w:spacing w:val="-2"/>
        </w:rPr>
        <w:t xml:space="preserve"> </w:t>
      </w:r>
      <w:r w:rsidRPr="00F222D6">
        <w:t>a</w:t>
      </w:r>
      <w:r w:rsidRPr="00F222D6">
        <w:rPr>
          <w:spacing w:val="-5"/>
        </w:rPr>
        <w:t xml:space="preserve"> </w:t>
      </w:r>
      <w:r w:rsidRPr="00F222D6">
        <w:t>similar</w:t>
      </w:r>
      <w:r w:rsidRPr="00F222D6">
        <w:rPr>
          <w:spacing w:val="-3"/>
        </w:rPr>
        <w:t xml:space="preserve"> </w:t>
      </w:r>
      <w:r w:rsidRPr="00F222D6">
        <w:t>provision</w:t>
      </w:r>
      <w:r w:rsidRPr="00F222D6">
        <w:rPr>
          <w:spacing w:val="-3"/>
        </w:rPr>
        <w:t xml:space="preserve"> </w:t>
      </w:r>
      <w:r w:rsidRPr="00F222D6">
        <w:t>for</w:t>
      </w:r>
      <w:r w:rsidRPr="00F222D6">
        <w:rPr>
          <w:spacing w:val="-2"/>
        </w:rPr>
        <w:t xml:space="preserve"> </w:t>
      </w:r>
      <w:r w:rsidRPr="00F222D6">
        <w:t>district boards</w:t>
      </w:r>
      <w:r w:rsidRPr="00F222D6">
        <w:rPr>
          <w:spacing w:val="-2"/>
        </w:rPr>
        <w:t xml:space="preserve"> </w:t>
      </w:r>
      <w:r w:rsidRPr="00F222D6">
        <w:t>regarding</w:t>
      </w:r>
      <w:r w:rsidRPr="00F222D6">
        <w:rPr>
          <w:spacing w:val="-3"/>
        </w:rPr>
        <w:t xml:space="preserve"> </w:t>
      </w:r>
      <w:r w:rsidRPr="00F222D6">
        <w:t xml:space="preserve">district </w:t>
      </w:r>
      <w:r w:rsidRPr="00F222D6">
        <w:rPr>
          <w:spacing w:val="-2"/>
        </w:rPr>
        <w:t>officers.</w:t>
      </w:r>
    </w:p>
    <w:p w14:paraId="6C9C522E" w14:textId="77777777" w:rsidR="00743071" w:rsidRPr="00F222D6" w:rsidRDefault="00743071" w:rsidP="00743071">
      <w:pPr>
        <w:pStyle w:val="BodyText"/>
        <w:spacing w:before="1"/>
        <w:ind w:left="28"/>
        <w:rPr>
          <w:spacing w:val="-2"/>
        </w:rPr>
      </w:pPr>
    </w:p>
    <w:p w14:paraId="4409A253" w14:textId="77777777" w:rsidR="00743071" w:rsidRPr="00F222D6" w:rsidRDefault="00743071" w:rsidP="00743071">
      <w:pPr>
        <w:pStyle w:val="BodyText"/>
        <w:ind w:left="28" w:right="235"/>
        <w:rPr>
          <w:b/>
          <w:color w:val="000000"/>
          <w:shd w:val="clear" w:color="auto" w:fill="D9D9D9"/>
        </w:rPr>
      </w:pPr>
      <w:r w:rsidRPr="00F222D6">
        <w:rPr>
          <w:b/>
          <w:color w:val="000000"/>
          <w:shd w:val="clear" w:color="auto" w:fill="D9D9D9"/>
        </w:rPr>
        <w:t>Kiwanis International Committees (Article XX, new Section 1)</w:t>
      </w:r>
    </w:p>
    <w:p w14:paraId="40A52E7B" w14:textId="77777777" w:rsidR="00743071" w:rsidRPr="00F222D6" w:rsidRDefault="00743071" w:rsidP="00743071">
      <w:pPr>
        <w:pStyle w:val="ListParagraph"/>
        <w:numPr>
          <w:ilvl w:val="0"/>
          <w:numId w:val="1"/>
        </w:numPr>
        <w:tabs>
          <w:tab w:val="left" w:pos="360"/>
        </w:tabs>
        <w:spacing w:line="279" w:lineRule="exact"/>
        <w:ind w:left="360" w:hanging="332"/>
      </w:pPr>
      <w:r w:rsidRPr="00F222D6">
        <w:t>Standing committees on Membership and Governance will be required. (These committees are already appointed every year.)</w:t>
      </w:r>
    </w:p>
    <w:p w14:paraId="1BF506D8" w14:textId="77777777" w:rsidR="00743071" w:rsidRPr="00F222D6" w:rsidRDefault="00743071" w:rsidP="00743071">
      <w:pPr>
        <w:pStyle w:val="ListParagraph"/>
        <w:numPr>
          <w:ilvl w:val="0"/>
          <w:numId w:val="1"/>
        </w:numPr>
        <w:tabs>
          <w:tab w:val="left" w:pos="360"/>
        </w:tabs>
        <w:spacing w:line="279" w:lineRule="exact"/>
        <w:ind w:left="360" w:hanging="332"/>
      </w:pPr>
      <w:r w:rsidRPr="00F222D6">
        <w:t>The mandatory composition of some committees was adjusted.</w:t>
      </w:r>
    </w:p>
    <w:p w14:paraId="22143E00" w14:textId="77777777" w:rsidR="00743071" w:rsidRPr="00F222D6" w:rsidRDefault="00743071" w:rsidP="00743071">
      <w:pPr>
        <w:pStyle w:val="ListParagraph"/>
        <w:numPr>
          <w:ilvl w:val="0"/>
          <w:numId w:val="1"/>
        </w:numPr>
        <w:tabs>
          <w:tab w:val="left" w:pos="360"/>
        </w:tabs>
        <w:spacing w:line="279" w:lineRule="exact"/>
        <w:ind w:left="360" w:hanging="332"/>
      </w:pPr>
      <w:r w:rsidRPr="00F222D6">
        <w:t>The Past Presidents Committee may hold additional meetings at the expense of its members.</w:t>
      </w:r>
    </w:p>
    <w:p w14:paraId="7D9B3BF2" w14:textId="77777777" w:rsidR="00743071" w:rsidRPr="00F222D6" w:rsidRDefault="00743071" w:rsidP="00743071">
      <w:pPr>
        <w:pStyle w:val="ListParagraph"/>
        <w:tabs>
          <w:tab w:val="left" w:pos="500"/>
          <w:tab w:val="left" w:pos="501"/>
        </w:tabs>
        <w:spacing w:line="279" w:lineRule="exact"/>
        <w:ind w:left="28"/>
        <w:rPr>
          <w:spacing w:val="-2"/>
        </w:rPr>
      </w:pPr>
    </w:p>
    <w:p w14:paraId="4757AAB9" w14:textId="77777777" w:rsidR="00743071" w:rsidRPr="00F222D6" w:rsidRDefault="00743071" w:rsidP="00743071">
      <w:pPr>
        <w:pStyle w:val="BodyText"/>
        <w:ind w:left="28" w:right="235"/>
        <w:rPr>
          <w:b/>
          <w:color w:val="000000"/>
          <w:shd w:val="clear" w:color="auto" w:fill="D9D9D9"/>
        </w:rPr>
      </w:pPr>
      <w:r w:rsidRPr="00F222D6">
        <w:rPr>
          <w:b/>
          <w:color w:val="000000"/>
          <w:shd w:val="clear" w:color="auto" w:fill="D9D9D9"/>
        </w:rPr>
        <w:t>Kiwanis Administrative Year (Article XXIII, new Section 1)</w:t>
      </w:r>
    </w:p>
    <w:p w14:paraId="093D6622" w14:textId="77777777" w:rsidR="00743071" w:rsidRPr="00F222D6" w:rsidRDefault="00743071" w:rsidP="00743071">
      <w:pPr>
        <w:pStyle w:val="BodyText"/>
        <w:spacing w:line="268" w:lineRule="exact"/>
        <w:ind w:left="28"/>
        <w:rPr>
          <w:spacing w:val="-2"/>
        </w:rPr>
      </w:pPr>
      <w:r w:rsidRPr="00F222D6">
        <w:t>The</w:t>
      </w:r>
      <w:r w:rsidRPr="00F222D6">
        <w:rPr>
          <w:spacing w:val="-5"/>
        </w:rPr>
        <w:t xml:space="preserve"> </w:t>
      </w:r>
      <w:r w:rsidRPr="00F222D6">
        <w:t>definition</w:t>
      </w:r>
      <w:r w:rsidRPr="00F222D6">
        <w:rPr>
          <w:spacing w:val="-6"/>
        </w:rPr>
        <w:t xml:space="preserve"> </w:t>
      </w:r>
      <w:r w:rsidRPr="00F222D6">
        <w:t>of</w:t>
      </w:r>
      <w:r w:rsidRPr="00F222D6">
        <w:rPr>
          <w:spacing w:val="-2"/>
        </w:rPr>
        <w:t xml:space="preserve"> </w:t>
      </w:r>
      <w:r w:rsidRPr="00F222D6">
        <w:t>the</w:t>
      </w:r>
      <w:r w:rsidRPr="00F222D6">
        <w:rPr>
          <w:spacing w:val="-4"/>
        </w:rPr>
        <w:t xml:space="preserve"> </w:t>
      </w:r>
      <w:r w:rsidRPr="00F222D6">
        <w:t>administrative</w:t>
      </w:r>
      <w:r w:rsidRPr="00F222D6">
        <w:rPr>
          <w:spacing w:val="-4"/>
        </w:rPr>
        <w:t xml:space="preserve"> </w:t>
      </w:r>
      <w:r w:rsidRPr="00F222D6">
        <w:t>year</w:t>
      </w:r>
      <w:r w:rsidRPr="00F222D6">
        <w:rPr>
          <w:spacing w:val="-5"/>
        </w:rPr>
        <w:t xml:space="preserve"> </w:t>
      </w:r>
      <w:r w:rsidRPr="00F222D6">
        <w:t>(vs.</w:t>
      </w:r>
      <w:r w:rsidRPr="00F222D6">
        <w:rPr>
          <w:spacing w:val="-3"/>
        </w:rPr>
        <w:t xml:space="preserve"> </w:t>
      </w:r>
      <w:r w:rsidRPr="00F222D6">
        <w:t>fiscal</w:t>
      </w:r>
      <w:r w:rsidRPr="00F222D6">
        <w:rPr>
          <w:spacing w:val="-5"/>
        </w:rPr>
        <w:t xml:space="preserve"> </w:t>
      </w:r>
      <w:r w:rsidRPr="00F222D6">
        <w:t>year)</w:t>
      </w:r>
      <w:r w:rsidRPr="00F222D6">
        <w:rPr>
          <w:spacing w:val="-2"/>
        </w:rPr>
        <w:t xml:space="preserve"> </w:t>
      </w:r>
      <w:r w:rsidRPr="00F222D6">
        <w:t>will</w:t>
      </w:r>
      <w:r w:rsidRPr="00F222D6">
        <w:rPr>
          <w:spacing w:val="-3"/>
        </w:rPr>
        <w:t xml:space="preserve"> </w:t>
      </w:r>
      <w:r w:rsidRPr="00F222D6">
        <w:t>now</w:t>
      </w:r>
      <w:r w:rsidRPr="00F222D6">
        <w:rPr>
          <w:spacing w:val="-1"/>
        </w:rPr>
        <w:t xml:space="preserve"> </w:t>
      </w:r>
      <w:r w:rsidRPr="00F222D6">
        <w:t>be</w:t>
      </w:r>
      <w:r w:rsidRPr="00F222D6">
        <w:rPr>
          <w:spacing w:val="-2"/>
        </w:rPr>
        <w:t xml:space="preserve"> </w:t>
      </w:r>
      <w:r w:rsidRPr="00F222D6">
        <w:t>clearly</w:t>
      </w:r>
      <w:r w:rsidRPr="00F222D6">
        <w:rPr>
          <w:spacing w:val="-3"/>
        </w:rPr>
        <w:t xml:space="preserve"> </w:t>
      </w:r>
      <w:r w:rsidRPr="00F222D6">
        <w:t>stated,</w:t>
      </w:r>
      <w:r w:rsidRPr="00F222D6">
        <w:rPr>
          <w:spacing w:val="-2"/>
        </w:rPr>
        <w:t xml:space="preserve"> </w:t>
      </w:r>
      <w:r w:rsidRPr="00F222D6">
        <w:t>rather</w:t>
      </w:r>
      <w:r w:rsidRPr="00F222D6">
        <w:rPr>
          <w:spacing w:val="-3"/>
        </w:rPr>
        <w:t xml:space="preserve"> </w:t>
      </w:r>
      <w:r w:rsidRPr="00F222D6">
        <w:t>than</w:t>
      </w:r>
      <w:r w:rsidRPr="00F222D6">
        <w:rPr>
          <w:spacing w:val="-6"/>
        </w:rPr>
        <w:t xml:space="preserve"> </w:t>
      </w:r>
      <w:r w:rsidRPr="00F222D6">
        <w:rPr>
          <w:spacing w:val="-2"/>
        </w:rPr>
        <w:t>implied.</w:t>
      </w:r>
    </w:p>
    <w:p w14:paraId="1383E18C" w14:textId="77777777" w:rsidR="00743071" w:rsidRPr="00F222D6" w:rsidRDefault="00743071" w:rsidP="00743071">
      <w:pPr>
        <w:pStyle w:val="BodyText"/>
        <w:spacing w:line="268" w:lineRule="exact"/>
        <w:ind w:left="28"/>
        <w:rPr>
          <w:spacing w:val="-2"/>
        </w:rPr>
      </w:pPr>
    </w:p>
    <w:p w14:paraId="45707E5E" w14:textId="77777777" w:rsidR="00743071" w:rsidRPr="00F222D6" w:rsidRDefault="00743071" w:rsidP="00743071">
      <w:pPr>
        <w:pStyle w:val="BodyText"/>
        <w:ind w:left="28" w:right="235"/>
        <w:rPr>
          <w:b/>
          <w:color w:val="000000"/>
          <w:shd w:val="clear" w:color="auto" w:fill="D9D9D9"/>
        </w:rPr>
      </w:pPr>
      <w:r w:rsidRPr="00F222D6">
        <w:rPr>
          <w:b/>
          <w:color w:val="000000"/>
          <w:shd w:val="clear" w:color="auto" w:fill="D9D9D9"/>
        </w:rPr>
        <w:t>Best Practices for Accounting and Finances (Article XXIII, new Section 3)</w:t>
      </w:r>
    </w:p>
    <w:p w14:paraId="07ACB312" w14:textId="77777777" w:rsidR="00743071" w:rsidRPr="00F222D6" w:rsidRDefault="00743071" w:rsidP="00743071">
      <w:pPr>
        <w:pStyle w:val="BodyText"/>
        <w:ind w:left="28" w:right="235"/>
      </w:pPr>
      <w:r w:rsidRPr="00F222D6">
        <w:t>A</w:t>
      </w:r>
      <w:r w:rsidRPr="00F222D6">
        <w:rPr>
          <w:spacing w:val="-2"/>
        </w:rPr>
        <w:t xml:space="preserve"> </w:t>
      </w:r>
      <w:r w:rsidRPr="00F222D6">
        <w:t>provision</w:t>
      </w:r>
      <w:r w:rsidRPr="00F222D6">
        <w:rPr>
          <w:spacing w:val="-3"/>
        </w:rPr>
        <w:t xml:space="preserve"> </w:t>
      </w:r>
      <w:r w:rsidRPr="00F222D6">
        <w:t>now</w:t>
      </w:r>
      <w:r w:rsidRPr="00F222D6">
        <w:rPr>
          <w:spacing w:val="-4"/>
        </w:rPr>
        <w:t xml:space="preserve"> </w:t>
      </w:r>
      <w:r w:rsidRPr="00F222D6">
        <w:t>states</w:t>
      </w:r>
      <w:r w:rsidRPr="00F222D6">
        <w:rPr>
          <w:spacing w:val="-1"/>
        </w:rPr>
        <w:t xml:space="preserve"> </w:t>
      </w:r>
      <w:r w:rsidRPr="00F222D6">
        <w:t>that</w:t>
      </w:r>
      <w:r w:rsidRPr="00F222D6">
        <w:rPr>
          <w:spacing w:val="-4"/>
        </w:rPr>
        <w:t xml:space="preserve"> </w:t>
      </w:r>
      <w:r w:rsidRPr="00F222D6">
        <w:t>the</w:t>
      </w:r>
      <w:r w:rsidRPr="00F222D6">
        <w:rPr>
          <w:spacing w:val="-4"/>
        </w:rPr>
        <w:t xml:space="preserve"> </w:t>
      </w:r>
      <w:r w:rsidRPr="00F222D6">
        <w:t>organization</w:t>
      </w:r>
      <w:r w:rsidRPr="00F222D6">
        <w:rPr>
          <w:spacing w:val="-4"/>
        </w:rPr>
        <w:t xml:space="preserve"> </w:t>
      </w:r>
      <w:r w:rsidRPr="00F222D6">
        <w:t>will</w:t>
      </w:r>
      <w:r w:rsidRPr="00F222D6">
        <w:rPr>
          <w:spacing w:val="-2"/>
        </w:rPr>
        <w:t xml:space="preserve"> </w:t>
      </w:r>
      <w:r w:rsidRPr="00F222D6">
        <w:t>adhere</w:t>
      </w:r>
      <w:r w:rsidRPr="00F222D6">
        <w:rPr>
          <w:spacing w:val="-1"/>
        </w:rPr>
        <w:t xml:space="preserve"> </w:t>
      </w:r>
      <w:r w:rsidRPr="00F222D6">
        <w:t>to professional</w:t>
      </w:r>
      <w:r w:rsidRPr="00F222D6">
        <w:rPr>
          <w:spacing w:val="-2"/>
        </w:rPr>
        <w:t xml:space="preserve"> </w:t>
      </w:r>
      <w:r w:rsidRPr="00F222D6">
        <w:t>practices</w:t>
      </w:r>
      <w:r w:rsidRPr="00F222D6">
        <w:rPr>
          <w:spacing w:val="-4"/>
        </w:rPr>
        <w:t xml:space="preserve"> </w:t>
      </w:r>
      <w:r w:rsidRPr="00F222D6">
        <w:t>related</w:t>
      </w:r>
      <w:r w:rsidRPr="00F222D6">
        <w:rPr>
          <w:spacing w:val="-4"/>
        </w:rPr>
        <w:t xml:space="preserve"> </w:t>
      </w:r>
      <w:r w:rsidRPr="00F222D6">
        <w:t>to</w:t>
      </w:r>
      <w:r w:rsidRPr="00F222D6">
        <w:rPr>
          <w:spacing w:val="-3"/>
        </w:rPr>
        <w:t xml:space="preserve"> </w:t>
      </w:r>
      <w:r w:rsidRPr="00F222D6">
        <w:t>finance</w:t>
      </w:r>
      <w:r w:rsidRPr="00F222D6">
        <w:rPr>
          <w:spacing w:val="-1"/>
        </w:rPr>
        <w:t xml:space="preserve"> </w:t>
      </w:r>
      <w:r w:rsidRPr="00F222D6">
        <w:t xml:space="preserve">and </w:t>
      </w:r>
      <w:r w:rsidRPr="00F222D6">
        <w:rPr>
          <w:spacing w:val="-2"/>
        </w:rPr>
        <w:t>accounting (as it has been doing).</w:t>
      </w:r>
    </w:p>
    <w:p w14:paraId="075E61A1" w14:textId="77777777" w:rsidR="00743071" w:rsidRPr="00F222D6" w:rsidRDefault="00743071" w:rsidP="00743071">
      <w:pPr>
        <w:pStyle w:val="BodyText"/>
        <w:spacing w:before="5"/>
        <w:ind w:left="28"/>
      </w:pPr>
    </w:p>
    <w:p w14:paraId="4AD417C8" w14:textId="77777777" w:rsidR="00743071" w:rsidRPr="00F222D6" w:rsidRDefault="00743071" w:rsidP="00743071">
      <w:pPr>
        <w:pStyle w:val="BodyText"/>
        <w:ind w:left="28" w:right="235"/>
        <w:rPr>
          <w:b/>
          <w:color w:val="000000"/>
          <w:spacing w:val="25"/>
        </w:rPr>
      </w:pPr>
      <w:r w:rsidRPr="00F222D6">
        <w:rPr>
          <w:b/>
          <w:color w:val="000000"/>
          <w:shd w:val="clear" w:color="auto" w:fill="D9D9D9"/>
        </w:rPr>
        <w:t>Vote</w:t>
      </w:r>
      <w:r w:rsidRPr="00F222D6">
        <w:rPr>
          <w:b/>
          <w:color w:val="000000"/>
          <w:spacing w:val="-2"/>
          <w:shd w:val="clear" w:color="auto" w:fill="D9D9D9"/>
        </w:rPr>
        <w:t xml:space="preserve"> </w:t>
      </w:r>
      <w:r w:rsidRPr="00F222D6">
        <w:rPr>
          <w:b/>
          <w:color w:val="000000"/>
          <w:shd w:val="clear" w:color="auto" w:fill="D9D9D9"/>
        </w:rPr>
        <w:t>Requirement</w:t>
      </w:r>
      <w:r w:rsidRPr="00F222D6">
        <w:rPr>
          <w:b/>
          <w:color w:val="000000"/>
          <w:spacing w:val="-2"/>
          <w:shd w:val="clear" w:color="auto" w:fill="D9D9D9"/>
        </w:rPr>
        <w:t xml:space="preserve"> </w:t>
      </w:r>
      <w:r w:rsidRPr="00F222D6">
        <w:rPr>
          <w:b/>
          <w:color w:val="000000"/>
          <w:shd w:val="clear" w:color="auto" w:fill="D9D9D9"/>
        </w:rPr>
        <w:t>to</w:t>
      </w:r>
      <w:r w:rsidRPr="00F222D6">
        <w:rPr>
          <w:b/>
          <w:color w:val="000000"/>
          <w:spacing w:val="-5"/>
          <w:shd w:val="clear" w:color="auto" w:fill="D9D9D9"/>
        </w:rPr>
        <w:t xml:space="preserve"> </w:t>
      </w:r>
      <w:r w:rsidRPr="00F222D6">
        <w:rPr>
          <w:b/>
          <w:color w:val="000000"/>
          <w:shd w:val="clear" w:color="auto" w:fill="D9D9D9"/>
        </w:rPr>
        <w:t>Amend</w:t>
      </w:r>
      <w:r w:rsidRPr="00F222D6">
        <w:rPr>
          <w:b/>
          <w:color w:val="000000"/>
          <w:spacing w:val="-2"/>
          <w:shd w:val="clear" w:color="auto" w:fill="D9D9D9"/>
        </w:rPr>
        <w:t xml:space="preserve"> </w:t>
      </w:r>
      <w:r w:rsidRPr="00F222D6">
        <w:rPr>
          <w:b/>
          <w:color w:val="000000"/>
          <w:shd w:val="clear" w:color="auto" w:fill="D9D9D9"/>
        </w:rPr>
        <w:t>the</w:t>
      </w:r>
      <w:r w:rsidRPr="00F222D6">
        <w:rPr>
          <w:b/>
          <w:color w:val="000000"/>
          <w:spacing w:val="-2"/>
          <w:shd w:val="clear" w:color="auto" w:fill="D9D9D9"/>
        </w:rPr>
        <w:t xml:space="preserve"> </w:t>
      </w:r>
      <w:r w:rsidRPr="00F222D6">
        <w:rPr>
          <w:b/>
          <w:color w:val="000000"/>
          <w:shd w:val="clear" w:color="auto" w:fill="D9D9D9"/>
        </w:rPr>
        <w:t>Kiwanis</w:t>
      </w:r>
      <w:r w:rsidRPr="00F222D6">
        <w:rPr>
          <w:b/>
          <w:color w:val="000000"/>
          <w:spacing w:val="-2"/>
          <w:shd w:val="clear" w:color="auto" w:fill="D9D9D9"/>
        </w:rPr>
        <w:t xml:space="preserve"> </w:t>
      </w:r>
      <w:r w:rsidRPr="00F222D6">
        <w:rPr>
          <w:b/>
          <w:color w:val="000000"/>
          <w:shd w:val="clear" w:color="auto" w:fill="D9D9D9"/>
        </w:rPr>
        <w:t>International Bylaws</w:t>
      </w:r>
      <w:r w:rsidRPr="00F222D6">
        <w:rPr>
          <w:b/>
          <w:color w:val="000000"/>
          <w:spacing w:val="-2"/>
          <w:shd w:val="clear" w:color="auto" w:fill="D9D9D9"/>
        </w:rPr>
        <w:t xml:space="preserve"> </w:t>
      </w:r>
      <w:r w:rsidRPr="00F222D6">
        <w:rPr>
          <w:b/>
          <w:color w:val="000000"/>
          <w:shd w:val="clear" w:color="auto" w:fill="D9D9D9"/>
        </w:rPr>
        <w:t>(Article</w:t>
      </w:r>
      <w:r w:rsidRPr="00F222D6">
        <w:rPr>
          <w:b/>
          <w:color w:val="000000"/>
          <w:spacing w:val="-6"/>
          <w:shd w:val="clear" w:color="auto" w:fill="D9D9D9"/>
        </w:rPr>
        <w:t xml:space="preserve"> </w:t>
      </w:r>
      <w:r w:rsidRPr="00F222D6">
        <w:rPr>
          <w:b/>
          <w:color w:val="000000"/>
          <w:shd w:val="clear" w:color="auto" w:fill="D9D9D9"/>
        </w:rPr>
        <w:t>XXVII,</w:t>
      </w:r>
      <w:r w:rsidRPr="00F222D6">
        <w:rPr>
          <w:b/>
          <w:color w:val="000000"/>
          <w:spacing w:val="-2"/>
          <w:shd w:val="clear" w:color="auto" w:fill="D9D9D9"/>
        </w:rPr>
        <w:t xml:space="preserve"> </w:t>
      </w:r>
      <w:r w:rsidRPr="00F222D6">
        <w:rPr>
          <w:b/>
          <w:i/>
          <w:color w:val="000000"/>
          <w:shd w:val="clear" w:color="auto" w:fill="D9D9D9"/>
        </w:rPr>
        <w:t>new</w:t>
      </w:r>
      <w:r w:rsidRPr="00F222D6">
        <w:rPr>
          <w:b/>
          <w:i/>
          <w:color w:val="000000"/>
          <w:spacing w:val="-3"/>
          <w:shd w:val="clear" w:color="auto" w:fill="D9D9D9"/>
        </w:rPr>
        <w:t xml:space="preserve"> </w:t>
      </w:r>
      <w:r w:rsidRPr="00F222D6">
        <w:rPr>
          <w:b/>
          <w:color w:val="000000"/>
          <w:shd w:val="clear" w:color="auto" w:fill="D9D9D9"/>
        </w:rPr>
        <w:t>Sections</w:t>
      </w:r>
      <w:r w:rsidRPr="00F222D6">
        <w:rPr>
          <w:b/>
          <w:color w:val="000000"/>
          <w:spacing w:val="-2"/>
          <w:shd w:val="clear" w:color="auto" w:fill="D9D9D9"/>
        </w:rPr>
        <w:t xml:space="preserve"> </w:t>
      </w:r>
      <w:r w:rsidRPr="00F222D6">
        <w:rPr>
          <w:b/>
          <w:color w:val="000000"/>
          <w:shd w:val="clear" w:color="auto" w:fill="D9D9D9"/>
        </w:rPr>
        <w:t>1,</w:t>
      </w:r>
      <w:r w:rsidRPr="00F222D6">
        <w:rPr>
          <w:b/>
          <w:color w:val="000000"/>
          <w:spacing w:val="-4"/>
          <w:shd w:val="clear" w:color="auto" w:fill="D9D9D9"/>
        </w:rPr>
        <w:t xml:space="preserve"> </w:t>
      </w:r>
      <w:r w:rsidRPr="00F222D6">
        <w:rPr>
          <w:b/>
          <w:color w:val="000000"/>
          <w:shd w:val="clear" w:color="auto" w:fill="D9D9D9"/>
        </w:rPr>
        <w:t>6,</w:t>
      </w:r>
      <w:r w:rsidRPr="00F222D6">
        <w:rPr>
          <w:b/>
          <w:color w:val="000000"/>
          <w:spacing w:val="-1"/>
          <w:shd w:val="clear" w:color="auto" w:fill="D9D9D9"/>
        </w:rPr>
        <w:t xml:space="preserve"> </w:t>
      </w:r>
      <w:r w:rsidRPr="00F222D6">
        <w:rPr>
          <w:b/>
          <w:color w:val="000000"/>
          <w:shd w:val="clear" w:color="auto" w:fill="D9D9D9"/>
        </w:rPr>
        <w:t>and</w:t>
      </w:r>
      <w:r w:rsidRPr="00F222D6">
        <w:rPr>
          <w:b/>
          <w:color w:val="000000"/>
          <w:spacing w:val="-5"/>
          <w:shd w:val="clear" w:color="auto" w:fill="D9D9D9"/>
        </w:rPr>
        <w:t xml:space="preserve"> </w:t>
      </w:r>
      <w:r w:rsidRPr="00F222D6">
        <w:rPr>
          <w:b/>
          <w:color w:val="000000"/>
          <w:shd w:val="clear" w:color="auto" w:fill="D9D9D9"/>
        </w:rPr>
        <w:t>7)</w:t>
      </w:r>
    </w:p>
    <w:p w14:paraId="45A139A2" w14:textId="77777777" w:rsidR="00743071" w:rsidRPr="00F222D6" w:rsidRDefault="00743071" w:rsidP="00743071">
      <w:pPr>
        <w:pStyle w:val="BodyText"/>
        <w:ind w:left="28" w:right="235"/>
        <w:rPr>
          <w:color w:val="000000"/>
        </w:rPr>
      </w:pPr>
      <w:r w:rsidRPr="00F222D6">
        <w:rPr>
          <w:color w:val="000000"/>
        </w:rPr>
        <w:t>Currently, parts of the Kiwanis International bylaws require a majority vote to amend, while other parts require a two-thirds vote.</w:t>
      </w:r>
      <w:r w:rsidRPr="00F222D6">
        <w:rPr>
          <w:color w:val="000000"/>
          <w:spacing w:val="-2"/>
        </w:rPr>
        <w:t xml:space="preserve"> </w:t>
      </w:r>
      <w:r w:rsidRPr="00F222D6">
        <w:rPr>
          <w:color w:val="000000"/>
        </w:rPr>
        <w:t>A two-thirds</w:t>
      </w:r>
      <w:r w:rsidRPr="00F222D6">
        <w:rPr>
          <w:color w:val="000000"/>
          <w:spacing w:val="-2"/>
        </w:rPr>
        <w:t xml:space="preserve"> </w:t>
      </w:r>
      <w:r w:rsidRPr="00F222D6">
        <w:rPr>
          <w:color w:val="000000"/>
        </w:rPr>
        <w:t>vote</w:t>
      </w:r>
      <w:r w:rsidRPr="00F222D6">
        <w:rPr>
          <w:color w:val="000000"/>
          <w:spacing w:val="-2"/>
        </w:rPr>
        <w:t xml:space="preserve"> </w:t>
      </w:r>
      <w:r w:rsidRPr="00F222D6">
        <w:rPr>
          <w:color w:val="000000"/>
        </w:rPr>
        <w:t>would</w:t>
      </w:r>
      <w:r w:rsidRPr="00F222D6">
        <w:rPr>
          <w:color w:val="000000"/>
          <w:spacing w:val="-1"/>
        </w:rPr>
        <w:t xml:space="preserve"> </w:t>
      </w:r>
      <w:r w:rsidRPr="00F222D6">
        <w:rPr>
          <w:color w:val="000000"/>
        </w:rPr>
        <w:t>now be required</w:t>
      </w:r>
      <w:r w:rsidRPr="00F222D6">
        <w:rPr>
          <w:color w:val="000000"/>
          <w:spacing w:val="-1"/>
        </w:rPr>
        <w:t xml:space="preserve"> </w:t>
      </w:r>
      <w:r w:rsidRPr="00F222D6">
        <w:rPr>
          <w:color w:val="000000"/>
        </w:rPr>
        <w:t>to amend</w:t>
      </w:r>
      <w:r w:rsidRPr="00F222D6">
        <w:rPr>
          <w:color w:val="000000"/>
          <w:spacing w:val="-1"/>
        </w:rPr>
        <w:t xml:space="preserve"> </w:t>
      </w:r>
      <w:r w:rsidRPr="00F222D6">
        <w:rPr>
          <w:i/>
          <w:color w:val="000000"/>
        </w:rPr>
        <w:t xml:space="preserve">any </w:t>
      </w:r>
      <w:r w:rsidRPr="00F222D6">
        <w:rPr>
          <w:color w:val="000000"/>
        </w:rPr>
        <w:t>portion</w:t>
      </w:r>
      <w:r w:rsidRPr="00F222D6">
        <w:rPr>
          <w:color w:val="000000"/>
          <w:spacing w:val="-1"/>
        </w:rPr>
        <w:t xml:space="preserve"> </w:t>
      </w:r>
      <w:r w:rsidRPr="00F222D6">
        <w:rPr>
          <w:color w:val="000000"/>
        </w:rPr>
        <w:t>of the</w:t>
      </w:r>
      <w:r w:rsidRPr="00F222D6">
        <w:rPr>
          <w:color w:val="000000"/>
          <w:spacing w:val="-2"/>
        </w:rPr>
        <w:t xml:space="preserve"> </w:t>
      </w:r>
      <w:r w:rsidRPr="00F222D6">
        <w:rPr>
          <w:color w:val="000000"/>
        </w:rPr>
        <w:t>Kiwanis International Bylaws. (This is the same vote required to amend the district bylaws or club bylaws.)</w:t>
      </w:r>
    </w:p>
    <w:p w14:paraId="127545F3" w14:textId="380928FC" w:rsidR="005F317D" w:rsidRPr="00C267D9" w:rsidRDefault="005F317D" w:rsidP="00743071">
      <w:pPr>
        <w:spacing w:before="56"/>
      </w:pPr>
    </w:p>
    <w:p w14:paraId="7DE78F28" w14:textId="376BE55F" w:rsidR="005F317D" w:rsidRPr="00C267D9" w:rsidRDefault="005F317D">
      <w:pPr>
        <w:spacing w:before="56"/>
        <w:ind w:left="140" w:hanging="29"/>
      </w:pPr>
    </w:p>
    <w:p w14:paraId="7DE32131" w14:textId="0BD6B455" w:rsidR="005F317D" w:rsidRPr="005F317D" w:rsidRDefault="005F317D">
      <w:pPr>
        <w:spacing w:before="56"/>
        <w:ind w:left="140" w:hanging="29"/>
        <w:rPr>
          <w:i/>
          <w:iCs/>
          <w:sz w:val="16"/>
          <w:szCs w:val="16"/>
        </w:rPr>
      </w:pPr>
      <w:r w:rsidRPr="00C267D9">
        <w:rPr>
          <w:i/>
          <w:iCs/>
          <w:sz w:val="16"/>
          <w:szCs w:val="16"/>
        </w:rPr>
        <w:t>(Rev. 2023)</w:t>
      </w:r>
    </w:p>
    <w:sectPr w:rsidR="005F317D" w:rsidRPr="005F317D">
      <w:footerReference w:type="default" r:id="rId9"/>
      <w:pgSz w:w="12240" w:h="15840"/>
      <w:pgMar w:top="1000" w:right="1300" w:bottom="940" w:left="1300" w:header="0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F7E9A" w14:textId="77777777" w:rsidR="00DC6C5A" w:rsidRDefault="00DC6C5A">
      <w:r>
        <w:separator/>
      </w:r>
    </w:p>
  </w:endnote>
  <w:endnote w:type="continuationSeparator" w:id="0">
    <w:p w14:paraId="32FAC420" w14:textId="77777777" w:rsidR="00DC6C5A" w:rsidRDefault="00DC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8D14" w14:textId="0158A0F5" w:rsidR="00A951D4" w:rsidRDefault="00C12B3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CF8D15" wp14:editId="5ACCE421">
              <wp:simplePos x="0" y="0"/>
              <wp:positionH relativeFrom="page">
                <wp:posOffset>3684905</wp:posOffset>
              </wp:positionH>
              <wp:positionV relativeFrom="page">
                <wp:posOffset>9446260</wp:posOffset>
              </wp:positionV>
              <wp:extent cx="441325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3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F8D25" w14:textId="77777777" w:rsidR="00A951D4" w:rsidRDefault="00C12B32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F8D1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0.15pt;margin-top:743.8pt;width:34.7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" filled="f" stroked="f">
              <v:textbox inset="0,0,0,0">
                <w:txbxContent>
                  <w:p w14:paraId="00CF8D25" w14:textId="77777777" w:rsidR="00A951D4" w:rsidRDefault="00C12B32">
                    <w:pPr>
                      <w:pStyle w:val="BodyText"/>
                      <w:spacing w:line="245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28C10" w14:textId="77777777" w:rsidR="00DC6C5A" w:rsidRDefault="00DC6C5A">
      <w:r>
        <w:separator/>
      </w:r>
    </w:p>
  </w:footnote>
  <w:footnote w:type="continuationSeparator" w:id="0">
    <w:p w14:paraId="0254CFB2" w14:textId="77777777" w:rsidR="00DC6C5A" w:rsidRDefault="00DC6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96336"/>
    <w:multiLevelType w:val="hybridMultilevel"/>
    <w:tmpl w:val="D500FAC8"/>
    <w:lvl w:ilvl="0" w:tplc="7108C1CA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5825D84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2" w:tplc="E4704BBC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3" w:tplc="B8505520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ar-SA"/>
      </w:rPr>
    </w:lvl>
    <w:lvl w:ilvl="4" w:tplc="377AB960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5" w:tplc="0D6C232A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6DC49780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 w:tplc="93665F0A">
      <w:numFmt w:val="bullet"/>
      <w:lvlText w:val="•"/>
      <w:lvlJc w:val="left"/>
      <w:pPr>
        <w:ind w:left="6898" w:hanging="360"/>
      </w:pPr>
      <w:rPr>
        <w:rFonts w:hint="default"/>
        <w:lang w:val="en-US" w:eastAsia="en-US" w:bidi="ar-SA"/>
      </w:rPr>
    </w:lvl>
    <w:lvl w:ilvl="8" w:tplc="A1A830D6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 w16cid:durableId="1065644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D4"/>
    <w:rsid w:val="000726A7"/>
    <w:rsid w:val="0013432D"/>
    <w:rsid w:val="002153F4"/>
    <w:rsid w:val="00234BA1"/>
    <w:rsid w:val="00477BC3"/>
    <w:rsid w:val="0054595E"/>
    <w:rsid w:val="005F317D"/>
    <w:rsid w:val="005F5880"/>
    <w:rsid w:val="006C5AB0"/>
    <w:rsid w:val="00743071"/>
    <w:rsid w:val="00812A1F"/>
    <w:rsid w:val="00891F18"/>
    <w:rsid w:val="00900A96"/>
    <w:rsid w:val="009051CA"/>
    <w:rsid w:val="00936B2F"/>
    <w:rsid w:val="009D57A7"/>
    <w:rsid w:val="009F1C1A"/>
    <w:rsid w:val="00A951D4"/>
    <w:rsid w:val="00B72786"/>
    <w:rsid w:val="00BF5B94"/>
    <w:rsid w:val="00C12B32"/>
    <w:rsid w:val="00C267D9"/>
    <w:rsid w:val="00C44E2C"/>
    <w:rsid w:val="00C831BA"/>
    <w:rsid w:val="00DC6C5A"/>
    <w:rsid w:val="00E2118B"/>
    <w:rsid w:val="00E52855"/>
    <w:rsid w:val="00F7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F8CD4"/>
  <w15:docId w15:val="{7AEDD4BC-88AC-48FE-AA67-CECF751E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"/>
      <w:ind w:left="3143" w:right="235" w:hanging="1866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F1C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C1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F1C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C1A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E528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wanis.org/docs/default-source/training/governance/kiwanis-international/bylaws-moderniza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916</Words>
  <Characters>5225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O'Brien</dc:creator>
  <cp:lastModifiedBy>Diana O'Brien</cp:lastModifiedBy>
  <cp:revision>26</cp:revision>
  <dcterms:created xsi:type="dcterms:W3CDTF">2022-10-25T19:57:00Z</dcterms:created>
  <dcterms:modified xsi:type="dcterms:W3CDTF">2023-02-06T19:16:00Z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2022-10-25T00:00:00Z</vt:filetime>
  </property>
  <property fmtid="{D5CDD505-2E9C-101B-9397-08002B2CF9AE}" pid="5" name="Producer">
    <vt:lpwstr>Microsoft® Word for Office 365</vt:lpwstr>
  </property>
</Properties>
</file>